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1C39" w:rsidRPr="00E15079" w:rsidRDefault="00E15079" w:rsidP="00E15079">
      <w:pPr>
        <w:jc w:val="center"/>
        <w:rPr>
          <w:rFonts w:asciiTheme="minorEastAsia" w:eastAsiaTheme="minorEastAsia" w:hAnsiTheme="minorEastAsia"/>
          <w:b/>
          <w:sz w:val="32"/>
          <w:szCs w:val="32"/>
        </w:rPr>
      </w:pPr>
      <w:r w:rsidRPr="00E15079">
        <w:rPr>
          <w:rFonts w:asciiTheme="minorEastAsia" w:eastAsiaTheme="minorEastAsia" w:hAnsiTheme="minorEastAsia"/>
          <w:b/>
          <w:color w:val="000000"/>
          <w:sz w:val="32"/>
          <w:szCs w:val="32"/>
        </w:rPr>
        <w:t>高一入班测试卷</w:t>
      </w:r>
    </w:p>
    <w:p w:rsidR="00D21C39" w:rsidRPr="00E15079" w:rsidRDefault="00E15079" w:rsidP="00E15079">
      <w:pPr>
        <w:tabs>
          <w:tab w:val="left" w:pos="340"/>
        </w:tabs>
        <w:spacing w:line="260" w:lineRule="exact"/>
        <w:ind w:leftChars="-405" w:left="-584" w:rightChars="296" w:right="622" w:hangingChars="126" w:hanging="266"/>
        <w:rPr>
          <w:rFonts w:ascii="Times New Roman" w:eastAsiaTheme="minorEastAsia" w:hAnsi="Times New Roman"/>
          <w:szCs w:val="21"/>
        </w:rPr>
      </w:pPr>
      <w:r w:rsidRPr="00E15079">
        <w:rPr>
          <w:rFonts w:ascii="Times New Roman" w:eastAsiaTheme="minorEastAsia" w:hAnsi="Times New Roman"/>
          <w:b/>
          <w:noProof/>
          <w:szCs w:val="21"/>
        </w:rPr>
        <w:drawing>
          <wp:anchor distT="0" distB="0" distL="114300" distR="114300" simplePos="0" relativeHeight="251660288" behindDoc="0" locked="0" layoutInCell="1" allowOverlap="1">
            <wp:simplePos x="0" y="0"/>
            <wp:positionH relativeFrom="column">
              <wp:posOffset>3392170</wp:posOffset>
            </wp:positionH>
            <wp:positionV relativeFrom="paragraph">
              <wp:posOffset>641350</wp:posOffset>
            </wp:positionV>
            <wp:extent cx="1809750" cy="626745"/>
            <wp:effectExtent l="19050" t="0" r="0" b="0"/>
            <wp:wrapSquare wrapText="bothSides"/>
            <wp:docPr id="2" name="图片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04"/>
                    <pic:cNvPicPr>
                      <a:picLocks noChangeAspect="1" noChangeArrowheads="1"/>
                    </pic:cNvPicPr>
                  </pic:nvPicPr>
                  <pic:blipFill>
                    <a:blip r:embed="rId6" cstate="print"/>
                    <a:srcRect/>
                    <a:stretch>
                      <a:fillRect/>
                    </a:stretch>
                  </pic:blipFill>
                  <pic:spPr bwMode="auto">
                    <a:xfrm>
                      <a:off x="0" y="0"/>
                      <a:ext cx="1809750" cy="626745"/>
                    </a:xfrm>
                    <a:prstGeom prst="rect">
                      <a:avLst/>
                    </a:prstGeom>
                    <a:noFill/>
                    <a:ln w="9525">
                      <a:noFill/>
                      <a:miter lim="800000"/>
                      <a:headEnd/>
                      <a:tailEnd/>
                    </a:ln>
                  </pic:spPr>
                </pic:pic>
              </a:graphicData>
            </a:graphic>
          </wp:anchor>
        </w:drawing>
      </w:r>
      <w:r w:rsidRPr="00E15079">
        <w:rPr>
          <w:rFonts w:ascii="Times New Roman" w:eastAsiaTheme="minorEastAsia" w:hAnsi="Times New Roman"/>
          <w:b/>
          <w:szCs w:val="21"/>
        </w:rPr>
        <w:t>1</w:t>
      </w:r>
      <w:r w:rsidRPr="00E15079">
        <w:rPr>
          <w:rFonts w:ascii="Times New Roman" w:eastAsiaTheme="minorEastAsia" w:hAnsiTheme="minorEastAsia"/>
          <w:b/>
          <w:szCs w:val="21"/>
        </w:rPr>
        <w:t>、</w:t>
      </w:r>
      <w:r w:rsidR="00D21C39" w:rsidRPr="00E15079">
        <w:rPr>
          <w:rFonts w:ascii="Times New Roman" w:eastAsiaTheme="minorEastAsia" w:hAnsiTheme="minorEastAsia"/>
          <w:szCs w:val="21"/>
        </w:rPr>
        <w:t>法国科学家阿尔贝</w:t>
      </w:r>
      <w:r w:rsidR="00D21C39" w:rsidRPr="00E15079">
        <w:rPr>
          <w:rFonts w:ascii="Times New Roman" w:eastAsiaTheme="minorEastAsia" w:hAnsi="Times New Roman"/>
          <w:szCs w:val="21"/>
        </w:rPr>
        <w:t>·</w:t>
      </w:r>
      <w:r w:rsidR="00D21C39" w:rsidRPr="00E15079">
        <w:rPr>
          <w:rFonts w:ascii="Times New Roman" w:eastAsiaTheme="minorEastAsia" w:hAnsiTheme="minorEastAsia"/>
          <w:szCs w:val="21"/>
        </w:rPr>
        <w:t>费尔和德国科学家彼得</w:t>
      </w:r>
      <w:r w:rsidR="00D21C39" w:rsidRPr="00E15079">
        <w:rPr>
          <w:rFonts w:ascii="Times New Roman" w:eastAsiaTheme="minorEastAsia" w:hAnsi="Times New Roman"/>
          <w:szCs w:val="21"/>
        </w:rPr>
        <w:t>·</w:t>
      </w:r>
      <w:r w:rsidR="00D21C39" w:rsidRPr="00E15079">
        <w:rPr>
          <w:rFonts w:ascii="Times New Roman" w:eastAsiaTheme="minorEastAsia" w:hAnsiTheme="minorEastAsia"/>
          <w:szCs w:val="21"/>
        </w:rPr>
        <w:t>格林贝格尔由于发现</w:t>
      </w:r>
      <w:proofErr w:type="gramStart"/>
      <w:r w:rsidR="00D21C39" w:rsidRPr="00E15079">
        <w:rPr>
          <w:rFonts w:ascii="Times New Roman" w:eastAsiaTheme="minorEastAsia" w:hAnsiTheme="minorEastAsia"/>
          <w:szCs w:val="21"/>
        </w:rPr>
        <w:t>了巨磁电阻</w:t>
      </w:r>
      <w:proofErr w:type="gramEnd"/>
      <w:r w:rsidR="00D21C39" w:rsidRPr="00E15079">
        <w:rPr>
          <w:rFonts w:ascii="Times New Roman" w:eastAsiaTheme="minorEastAsia" w:hAnsi="Times New Roman"/>
          <w:szCs w:val="21"/>
        </w:rPr>
        <w:t xml:space="preserve"> (GMR)   </w:t>
      </w:r>
      <w:r w:rsidR="00D21C39" w:rsidRPr="00E15079">
        <w:rPr>
          <w:rFonts w:ascii="Times New Roman" w:eastAsiaTheme="minorEastAsia" w:hAnsiTheme="minorEastAsia"/>
          <w:szCs w:val="21"/>
        </w:rPr>
        <w:t>效应，荣获了</w:t>
      </w:r>
      <w:r w:rsidR="00D21C39" w:rsidRPr="00E15079">
        <w:rPr>
          <w:rFonts w:ascii="Times New Roman" w:eastAsiaTheme="minorEastAsia" w:hAnsi="Times New Roman"/>
          <w:szCs w:val="21"/>
        </w:rPr>
        <w:t>2007</w:t>
      </w:r>
      <w:r w:rsidR="00D21C39" w:rsidRPr="00E15079">
        <w:rPr>
          <w:rFonts w:ascii="Times New Roman" w:eastAsiaTheme="minorEastAsia" w:hAnsiTheme="minorEastAsia"/>
          <w:szCs w:val="21"/>
        </w:rPr>
        <w:t>年诺贝尔物理学奖。如图是</w:t>
      </w:r>
      <w:proofErr w:type="gramStart"/>
      <w:r w:rsidR="00D21C39" w:rsidRPr="00E15079">
        <w:rPr>
          <w:rFonts w:ascii="Times New Roman" w:eastAsiaTheme="minorEastAsia" w:hAnsiTheme="minorEastAsia"/>
          <w:szCs w:val="21"/>
        </w:rPr>
        <w:t>研究巨磁电阻</w:t>
      </w:r>
      <w:proofErr w:type="gramEnd"/>
      <w:r w:rsidR="00D21C39" w:rsidRPr="00E15079">
        <w:rPr>
          <w:rFonts w:ascii="Times New Roman" w:eastAsiaTheme="minorEastAsia" w:hAnsiTheme="minorEastAsia"/>
          <w:szCs w:val="21"/>
        </w:rPr>
        <w:t>特性的原理示意图。实验发现，当闭合</w:t>
      </w:r>
      <w:r w:rsidR="00D21C39" w:rsidRPr="00E15079">
        <w:rPr>
          <w:rFonts w:ascii="Times New Roman" w:eastAsiaTheme="minorEastAsia" w:hAnsi="Times New Roman"/>
          <w:szCs w:val="21"/>
        </w:rPr>
        <w:t>S</w:t>
      </w:r>
      <w:r w:rsidR="00D21C39" w:rsidRPr="00E15079">
        <w:rPr>
          <w:rFonts w:ascii="Times New Roman" w:eastAsiaTheme="minorEastAsia" w:hAnsi="Times New Roman"/>
          <w:szCs w:val="21"/>
          <w:vertAlign w:val="subscript"/>
        </w:rPr>
        <w:t>1</w:t>
      </w:r>
      <w:r w:rsidR="00D21C39" w:rsidRPr="00E15079">
        <w:rPr>
          <w:rFonts w:ascii="Times New Roman" w:eastAsiaTheme="minorEastAsia" w:hAnsiTheme="minorEastAsia"/>
          <w:szCs w:val="21"/>
        </w:rPr>
        <w:t>、</w:t>
      </w:r>
      <w:r w:rsidR="00D21C39" w:rsidRPr="00E15079">
        <w:rPr>
          <w:rFonts w:ascii="Times New Roman" w:eastAsiaTheme="minorEastAsia" w:hAnsi="Times New Roman"/>
          <w:szCs w:val="21"/>
        </w:rPr>
        <w:t>S</w:t>
      </w:r>
      <w:r w:rsidR="00D21C39" w:rsidRPr="00E15079">
        <w:rPr>
          <w:rFonts w:ascii="Times New Roman" w:eastAsiaTheme="minorEastAsia" w:hAnsi="Times New Roman"/>
          <w:szCs w:val="21"/>
          <w:vertAlign w:val="subscript"/>
        </w:rPr>
        <w:t>2</w:t>
      </w:r>
      <w:r w:rsidR="00D21C39" w:rsidRPr="00E15079">
        <w:rPr>
          <w:rFonts w:ascii="Times New Roman" w:eastAsiaTheme="minorEastAsia" w:hAnsiTheme="minorEastAsia"/>
          <w:szCs w:val="21"/>
        </w:rPr>
        <w:t>后使滑片</w:t>
      </w:r>
      <w:r w:rsidR="00D21C39" w:rsidRPr="00E15079">
        <w:rPr>
          <w:rFonts w:ascii="Times New Roman" w:eastAsiaTheme="minorEastAsia" w:hAnsi="Times New Roman"/>
          <w:szCs w:val="21"/>
        </w:rPr>
        <w:t>P</w:t>
      </w:r>
      <w:r w:rsidR="00D21C39" w:rsidRPr="00E15079">
        <w:rPr>
          <w:rFonts w:ascii="Times New Roman" w:eastAsiaTheme="minorEastAsia" w:hAnsiTheme="minorEastAsia"/>
          <w:szCs w:val="21"/>
        </w:rPr>
        <w:t>向左滑动过程中，指示灯明显变亮，则下列说法正确的是：</w:t>
      </w:r>
      <w:r w:rsidR="00D21C39" w:rsidRPr="00E15079">
        <w:rPr>
          <w:rFonts w:ascii="Times New Roman" w:eastAsiaTheme="minorEastAsia" w:hAnsi="Times New Roman"/>
          <w:szCs w:val="21"/>
        </w:rPr>
        <w:t xml:space="preserve">                                 </w:t>
      </w:r>
      <w:r w:rsidR="00D21C39" w:rsidRPr="00E15079">
        <w:rPr>
          <w:rFonts w:ascii="Times New Roman" w:eastAsiaTheme="minorEastAsia" w:hAnsiTheme="minorEastAsia"/>
          <w:szCs w:val="21"/>
        </w:rPr>
        <w:t>（</w:t>
      </w:r>
      <w:r w:rsidR="00D21C39" w:rsidRPr="00E15079">
        <w:rPr>
          <w:rFonts w:ascii="Times New Roman" w:eastAsiaTheme="minorEastAsia" w:hAnsi="Times New Roman"/>
          <w:szCs w:val="21"/>
        </w:rPr>
        <w:t xml:space="preserve">    </w:t>
      </w:r>
      <w:r w:rsidR="00D21C39" w:rsidRPr="00E15079">
        <w:rPr>
          <w:rFonts w:ascii="Times New Roman" w:eastAsiaTheme="minorEastAsia" w:hAnsiTheme="minorEastAsia"/>
          <w:szCs w:val="21"/>
        </w:rPr>
        <w:t>）</w:t>
      </w:r>
    </w:p>
    <w:p w:rsidR="00D21C39" w:rsidRPr="00E15079" w:rsidRDefault="00D21C39" w:rsidP="00D21C39">
      <w:pPr>
        <w:tabs>
          <w:tab w:val="left" w:pos="340"/>
        </w:tabs>
        <w:spacing w:line="260" w:lineRule="exact"/>
        <w:ind w:leftChars="-270" w:left="-284" w:rightChars="296" w:right="622" w:hangingChars="135" w:hanging="283"/>
        <w:rPr>
          <w:rFonts w:ascii="Times New Roman" w:eastAsiaTheme="minorEastAsia" w:hAnsi="Times New Roman"/>
          <w:szCs w:val="21"/>
        </w:rPr>
      </w:pPr>
      <w:r w:rsidRPr="00E15079">
        <w:rPr>
          <w:rFonts w:ascii="Times New Roman" w:eastAsiaTheme="minorEastAsia" w:hAnsi="Times New Roman"/>
          <w:szCs w:val="21"/>
        </w:rPr>
        <w:t>A</w:t>
      </w:r>
      <w:r w:rsidRPr="00E15079">
        <w:rPr>
          <w:rFonts w:ascii="Times New Roman" w:eastAsiaTheme="minorEastAsia" w:hAnsiTheme="minorEastAsia"/>
          <w:szCs w:val="21"/>
        </w:rPr>
        <w:t>．电磁铁左端为</w:t>
      </w:r>
      <w:r w:rsidRPr="00E15079">
        <w:rPr>
          <w:rFonts w:ascii="Times New Roman" w:eastAsiaTheme="minorEastAsia" w:hAnsi="Times New Roman"/>
          <w:szCs w:val="21"/>
        </w:rPr>
        <w:t>N</w:t>
      </w:r>
      <w:r w:rsidRPr="00E15079">
        <w:rPr>
          <w:rFonts w:ascii="Times New Roman" w:eastAsiaTheme="minorEastAsia" w:hAnsiTheme="minorEastAsia"/>
          <w:szCs w:val="21"/>
        </w:rPr>
        <w:t>极</w:t>
      </w:r>
    </w:p>
    <w:p w:rsidR="00D21C39" w:rsidRPr="00E15079" w:rsidRDefault="00D21C39" w:rsidP="00D21C39">
      <w:pPr>
        <w:tabs>
          <w:tab w:val="left" w:pos="340"/>
        </w:tabs>
        <w:spacing w:line="260" w:lineRule="exact"/>
        <w:ind w:leftChars="-270" w:left="-284" w:rightChars="296" w:right="622" w:hangingChars="135" w:hanging="283"/>
        <w:rPr>
          <w:rFonts w:ascii="Times New Roman" w:eastAsiaTheme="minorEastAsia" w:hAnsi="Times New Roman"/>
          <w:szCs w:val="21"/>
        </w:rPr>
      </w:pPr>
      <w:r w:rsidRPr="00E15079">
        <w:rPr>
          <w:rFonts w:ascii="Times New Roman" w:eastAsiaTheme="minorEastAsia" w:hAnsi="Times New Roman"/>
          <w:szCs w:val="21"/>
        </w:rPr>
        <w:t>B</w:t>
      </w:r>
      <w:r w:rsidRPr="00E15079">
        <w:rPr>
          <w:rFonts w:ascii="Times New Roman" w:eastAsiaTheme="minorEastAsia" w:hAnsiTheme="minorEastAsia"/>
          <w:szCs w:val="21"/>
        </w:rPr>
        <w:t>．滑片</w:t>
      </w:r>
      <w:r w:rsidRPr="00E15079">
        <w:rPr>
          <w:rFonts w:ascii="Times New Roman" w:eastAsiaTheme="minorEastAsia" w:hAnsi="Times New Roman"/>
          <w:szCs w:val="21"/>
        </w:rPr>
        <w:t>P</w:t>
      </w:r>
      <w:r w:rsidRPr="00E15079">
        <w:rPr>
          <w:rFonts w:ascii="Times New Roman" w:eastAsiaTheme="minorEastAsia" w:hAnsiTheme="minorEastAsia"/>
          <w:szCs w:val="21"/>
        </w:rPr>
        <w:t>向左滑动过程中电磁铁的磁性减弱</w:t>
      </w:r>
    </w:p>
    <w:p w:rsidR="00D21C39" w:rsidRPr="00E15079" w:rsidRDefault="00D21C39" w:rsidP="00D21C39">
      <w:pPr>
        <w:tabs>
          <w:tab w:val="left" w:pos="340"/>
        </w:tabs>
        <w:spacing w:line="260" w:lineRule="exact"/>
        <w:ind w:leftChars="-270" w:left="-284" w:rightChars="296" w:right="622" w:hangingChars="135" w:hanging="283"/>
        <w:rPr>
          <w:rFonts w:ascii="Times New Roman" w:eastAsiaTheme="minorEastAsia" w:hAnsi="Times New Roman"/>
          <w:szCs w:val="21"/>
        </w:rPr>
      </w:pPr>
      <w:r w:rsidRPr="00E15079">
        <w:rPr>
          <w:rFonts w:ascii="Times New Roman" w:eastAsiaTheme="minorEastAsia" w:hAnsi="Times New Roman"/>
          <w:szCs w:val="21"/>
        </w:rPr>
        <w:t>C</w:t>
      </w:r>
      <w:r w:rsidRPr="00E15079">
        <w:rPr>
          <w:rFonts w:ascii="Times New Roman" w:eastAsiaTheme="minorEastAsia" w:hAnsiTheme="minorEastAsia"/>
          <w:szCs w:val="21"/>
        </w:rPr>
        <w:t>．</w:t>
      </w:r>
      <w:proofErr w:type="gramStart"/>
      <w:r w:rsidRPr="00E15079">
        <w:rPr>
          <w:rFonts w:ascii="Times New Roman" w:eastAsiaTheme="minorEastAsia" w:hAnsiTheme="minorEastAsia"/>
          <w:szCs w:val="21"/>
        </w:rPr>
        <w:t>巨磁电阻</w:t>
      </w:r>
      <w:proofErr w:type="gramEnd"/>
      <w:r w:rsidRPr="00E15079">
        <w:rPr>
          <w:rFonts w:ascii="Times New Roman" w:eastAsiaTheme="minorEastAsia" w:hAnsiTheme="minorEastAsia"/>
          <w:szCs w:val="21"/>
        </w:rPr>
        <w:t>的阻值随磁场的增强而明显增大</w:t>
      </w:r>
    </w:p>
    <w:p w:rsidR="00D21C39" w:rsidRPr="00E15079" w:rsidRDefault="00D21C39" w:rsidP="00E15079">
      <w:pPr>
        <w:tabs>
          <w:tab w:val="left" w:pos="340"/>
        </w:tabs>
        <w:spacing w:line="260" w:lineRule="exact"/>
        <w:ind w:leftChars="-270" w:left="-284" w:rightChars="296" w:right="622" w:hangingChars="135" w:hanging="283"/>
        <w:rPr>
          <w:rFonts w:ascii="Times New Roman" w:eastAsiaTheme="minorEastAsia" w:hAnsi="Times New Roman"/>
          <w:noProof/>
          <w:color w:val="FF0000"/>
          <w:szCs w:val="21"/>
        </w:rPr>
      </w:pPr>
      <w:r w:rsidRPr="00E15079">
        <w:rPr>
          <w:rFonts w:ascii="Times New Roman" w:eastAsiaTheme="minorEastAsia" w:hAnsi="Times New Roman"/>
          <w:szCs w:val="21"/>
        </w:rPr>
        <w:t>D</w:t>
      </w:r>
      <w:r w:rsidRPr="00E15079">
        <w:rPr>
          <w:rFonts w:ascii="Times New Roman" w:eastAsiaTheme="minorEastAsia" w:hAnsiTheme="minorEastAsia"/>
          <w:szCs w:val="21"/>
        </w:rPr>
        <w:t>．</w:t>
      </w:r>
      <w:proofErr w:type="gramStart"/>
      <w:r w:rsidRPr="00E15079">
        <w:rPr>
          <w:rFonts w:ascii="Times New Roman" w:eastAsiaTheme="minorEastAsia" w:hAnsiTheme="minorEastAsia"/>
          <w:szCs w:val="21"/>
        </w:rPr>
        <w:t>巨磁电阻</w:t>
      </w:r>
      <w:proofErr w:type="gramEnd"/>
      <w:r w:rsidRPr="00E15079">
        <w:rPr>
          <w:rFonts w:ascii="Times New Roman" w:eastAsiaTheme="minorEastAsia" w:hAnsiTheme="minorEastAsia"/>
          <w:szCs w:val="21"/>
        </w:rPr>
        <w:t>的阻值随磁场的增强而明显减小</w:t>
      </w:r>
    </w:p>
    <w:p w:rsidR="00D21C39" w:rsidRPr="00E15079" w:rsidRDefault="00E15079" w:rsidP="00E15079">
      <w:pPr>
        <w:spacing w:line="380" w:lineRule="exact"/>
        <w:ind w:leftChars="-406" w:left="-575" w:rightChars="363" w:right="762" w:hangingChars="132" w:hanging="278"/>
        <w:rPr>
          <w:rFonts w:ascii="Times New Roman" w:eastAsiaTheme="minorEastAsia" w:hAnsi="Times New Roman"/>
          <w:color w:val="000000"/>
          <w:szCs w:val="21"/>
        </w:rPr>
      </w:pPr>
      <w:r w:rsidRPr="00E15079">
        <w:rPr>
          <w:rFonts w:ascii="Times New Roman" w:eastAsiaTheme="minorEastAsia" w:hAnsi="Times New Roman"/>
          <w:b/>
          <w:noProof/>
          <w:color w:val="000000"/>
          <w:szCs w:val="21"/>
        </w:rPr>
        <w:pict>
          <v:group id="_x0000_s2051" style="position:absolute;left:0;text-align:left;margin-left:391.95pt;margin-top:3.75pt;width:108pt;height:97.05pt;z-index:251662336" coordorigin="5010,1515" coordsize="2160,1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left:5010;top:1515;width:2160;height:1440">
              <v:imagedata r:id="rId7" o:title="f2"/>
            </v:shape>
            <v:shapetype id="_x0000_t202" coordsize="21600,21600" o:spt="202" path="m,l,21600r21600,l21600,xe">
              <v:stroke joinstyle="miter"/>
              <v:path gradientshapeok="t" o:connecttype="rect"/>
            </v:shapetype>
            <v:shape id="_x0000_s2053" type="#_x0000_t202" style="position:absolute;left:5760;top:3000;width:694;height:456" filled="f" stroked="f">
              <v:textbox style="mso-next-textbox:#_x0000_s2053">
                <w:txbxContent>
                  <w:p w:rsidR="00D21C39" w:rsidRDefault="00D21C39" w:rsidP="00D21C39">
                    <w:pPr>
                      <w:rPr>
                        <w:szCs w:val="21"/>
                      </w:rPr>
                    </w:pPr>
                    <w:r>
                      <w:rPr>
                        <w:rFonts w:ascii="宋体" w:hAnsi="宋体" w:hint="eastAsia"/>
                        <w:sz w:val="18"/>
                        <w:szCs w:val="18"/>
                      </w:rPr>
                      <w:t xml:space="preserve">图1 </w:t>
                    </w:r>
                  </w:p>
                </w:txbxContent>
              </v:textbox>
            </v:shape>
            <w10:wrap type="square"/>
          </v:group>
        </w:pict>
      </w:r>
      <w:r w:rsidRPr="00E15079">
        <w:rPr>
          <w:rFonts w:ascii="Times New Roman" w:eastAsiaTheme="minorEastAsia" w:hAnsi="Times New Roman"/>
          <w:b/>
          <w:color w:val="000000"/>
          <w:szCs w:val="21"/>
        </w:rPr>
        <w:t>2</w:t>
      </w:r>
      <w:r w:rsidRPr="00E15079">
        <w:rPr>
          <w:rFonts w:ascii="Times New Roman" w:eastAsiaTheme="minorEastAsia" w:hAnsiTheme="minorEastAsia"/>
          <w:b/>
          <w:color w:val="000000"/>
          <w:szCs w:val="21"/>
        </w:rPr>
        <w:t>、</w:t>
      </w:r>
      <w:r w:rsidR="00D21C39" w:rsidRPr="00E15079">
        <w:rPr>
          <w:rFonts w:ascii="Times New Roman" w:eastAsiaTheme="minorEastAsia" w:hAnsiTheme="minorEastAsia"/>
          <w:color w:val="000000"/>
          <w:szCs w:val="21"/>
        </w:rPr>
        <w:t>在图</w:t>
      </w:r>
      <w:r w:rsidR="00D21C39" w:rsidRPr="00E15079">
        <w:rPr>
          <w:rFonts w:ascii="Times New Roman" w:eastAsiaTheme="minorEastAsia" w:hAnsi="Times New Roman"/>
          <w:color w:val="000000"/>
          <w:szCs w:val="21"/>
        </w:rPr>
        <w:t>1</w:t>
      </w:r>
      <w:r w:rsidR="00D21C39" w:rsidRPr="00E15079">
        <w:rPr>
          <w:rFonts w:ascii="Times New Roman" w:eastAsiaTheme="minorEastAsia" w:hAnsiTheme="minorEastAsia"/>
          <w:color w:val="000000"/>
          <w:szCs w:val="21"/>
        </w:rPr>
        <w:t>所示的电路中</w:t>
      </w:r>
      <w:r w:rsidR="00D21C39" w:rsidRPr="00E15079">
        <w:rPr>
          <w:rFonts w:ascii="Times New Roman" w:eastAsiaTheme="minorEastAsia" w:hAnsi="Times New Roman"/>
          <w:color w:val="000000"/>
          <w:szCs w:val="21"/>
        </w:rPr>
        <w:t>,</w:t>
      </w:r>
      <w:r w:rsidR="00D21C39" w:rsidRPr="00E15079">
        <w:rPr>
          <w:rFonts w:ascii="Times New Roman" w:eastAsiaTheme="minorEastAsia" w:hAnsiTheme="minorEastAsia"/>
          <w:color w:val="000000"/>
          <w:szCs w:val="21"/>
        </w:rPr>
        <w:t>电源电压不变。闭合开关</w:t>
      </w:r>
      <w:r w:rsidR="00D21C39" w:rsidRPr="00E15079">
        <w:rPr>
          <w:rFonts w:ascii="Times New Roman" w:eastAsiaTheme="minorEastAsia" w:hAnsi="Times New Roman"/>
          <w:color w:val="000000"/>
          <w:szCs w:val="21"/>
        </w:rPr>
        <w:t>K</w:t>
      </w:r>
      <w:r w:rsidR="00D21C39" w:rsidRPr="00E15079">
        <w:rPr>
          <w:rFonts w:ascii="Times New Roman" w:eastAsiaTheme="minorEastAsia" w:hAnsiTheme="minorEastAsia"/>
          <w:color w:val="000000"/>
          <w:szCs w:val="21"/>
        </w:rPr>
        <w:t>，电路正常工作。一段时间后，发现其中一个电压表示数变大，则</w:t>
      </w:r>
      <w:r w:rsidR="00D21C39" w:rsidRPr="00E15079">
        <w:rPr>
          <w:rFonts w:ascii="Times New Roman" w:eastAsiaTheme="minorEastAsia" w:hAnsi="Times New Roman"/>
          <w:color w:val="000000"/>
          <w:szCs w:val="21"/>
        </w:rPr>
        <w:t xml:space="preserve"> </w:t>
      </w:r>
      <w:r w:rsidR="00D21C39" w:rsidRPr="00E15079">
        <w:rPr>
          <w:rFonts w:ascii="Times New Roman" w:eastAsiaTheme="minorEastAsia" w:hAnsiTheme="minorEastAsia"/>
          <w:color w:val="000000"/>
          <w:szCs w:val="21"/>
        </w:rPr>
        <w:t>（</w:t>
      </w:r>
      <w:r w:rsidR="00D21C39" w:rsidRPr="00E15079">
        <w:rPr>
          <w:rFonts w:ascii="Times New Roman" w:eastAsiaTheme="minorEastAsia" w:hAnsi="Times New Roman"/>
          <w:color w:val="000000"/>
          <w:szCs w:val="21"/>
        </w:rPr>
        <w:t xml:space="preserve">   </w:t>
      </w:r>
      <w:r w:rsidR="00D21C39" w:rsidRPr="00E15079">
        <w:rPr>
          <w:rFonts w:ascii="Times New Roman" w:eastAsiaTheme="minorEastAsia" w:hAnsiTheme="minorEastAsia"/>
          <w:color w:val="000000"/>
          <w:szCs w:val="21"/>
        </w:rPr>
        <w:t>）</w:t>
      </w:r>
    </w:p>
    <w:p w:rsidR="00D21C39" w:rsidRPr="00E15079" w:rsidRDefault="00D21C39" w:rsidP="00E15079">
      <w:pPr>
        <w:spacing w:line="380" w:lineRule="exact"/>
        <w:ind w:leftChars="-306" w:left="-643" w:rightChars="363" w:right="762" w:firstLineChars="150" w:firstLine="315"/>
        <w:rPr>
          <w:rFonts w:ascii="Times New Roman" w:eastAsiaTheme="minorEastAsia" w:hAnsi="Times New Roman"/>
          <w:color w:val="000000"/>
          <w:szCs w:val="21"/>
        </w:rPr>
      </w:pPr>
      <w:r w:rsidRPr="00E15079">
        <w:rPr>
          <w:rFonts w:ascii="Times New Roman" w:eastAsiaTheme="minorEastAsia" w:hAnsi="Times New Roman"/>
          <w:color w:val="000000"/>
          <w:szCs w:val="21"/>
        </w:rPr>
        <w:t>A</w:t>
      </w:r>
      <w:r w:rsidRPr="00E15079">
        <w:rPr>
          <w:rFonts w:ascii="Times New Roman" w:eastAsiaTheme="minorEastAsia" w:hAnsiTheme="minorEastAsia"/>
          <w:color w:val="000000"/>
          <w:szCs w:val="21"/>
        </w:rPr>
        <w:t>．灯</w:t>
      </w:r>
      <w:r w:rsidRPr="00E15079">
        <w:rPr>
          <w:rFonts w:ascii="Times New Roman" w:eastAsiaTheme="minorEastAsia" w:hAnsi="Times New Roman"/>
          <w:color w:val="000000"/>
          <w:szCs w:val="21"/>
        </w:rPr>
        <w:t>L</w:t>
      </w:r>
      <w:r w:rsidRPr="00E15079">
        <w:rPr>
          <w:rFonts w:ascii="Times New Roman" w:eastAsiaTheme="minorEastAsia" w:hAnsiTheme="minorEastAsia"/>
          <w:color w:val="000000"/>
          <w:szCs w:val="21"/>
        </w:rPr>
        <w:t>可能变亮。</w:t>
      </w:r>
      <w:r w:rsidRPr="00E15079">
        <w:rPr>
          <w:rFonts w:ascii="Times New Roman" w:eastAsiaTheme="minorEastAsia" w:hAnsi="Times New Roman"/>
          <w:color w:val="000000"/>
          <w:szCs w:val="21"/>
        </w:rPr>
        <w:t xml:space="preserve">  </w:t>
      </w:r>
    </w:p>
    <w:p w:rsidR="00D21C39" w:rsidRPr="00E15079" w:rsidRDefault="00D21C39" w:rsidP="00E15079">
      <w:pPr>
        <w:spacing w:line="380" w:lineRule="exact"/>
        <w:ind w:leftChars="-132" w:rightChars="363" w:right="762" w:hangingChars="132" w:hanging="277"/>
        <w:rPr>
          <w:rFonts w:ascii="Times New Roman" w:eastAsiaTheme="minorEastAsia" w:hAnsi="Times New Roman"/>
          <w:color w:val="000000"/>
          <w:szCs w:val="21"/>
        </w:rPr>
      </w:pPr>
      <w:r w:rsidRPr="00E15079">
        <w:rPr>
          <w:rFonts w:ascii="Times New Roman" w:eastAsiaTheme="minorEastAsia" w:hAnsi="Times New Roman"/>
          <w:color w:val="000000"/>
          <w:szCs w:val="21"/>
        </w:rPr>
        <w:t>B</w:t>
      </w:r>
      <w:r w:rsidRPr="00E15079">
        <w:rPr>
          <w:rFonts w:ascii="Times New Roman" w:eastAsiaTheme="minorEastAsia" w:hAnsiTheme="minorEastAsia"/>
          <w:color w:val="000000"/>
          <w:szCs w:val="21"/>
        </w:rPr>
        <w:t>．灯</w:t>
      </w:r>
      <w:r w:rsidRPr="00E15079">
        <w:rPr>
          <w:rFonts w:ascii="Times New Roman" w:eastAsiaTheme="minorEastAsia" w:hAnsi="Times New Roman"/>
          <w:color w:val="000000"/>
          <w:szCs w:val="21"/>
        </w:rPr>
        <w:t>L</w:t>
      </w:r>
      <w:r w:rsidRPr="00E15079">
        <w:rPr>
          <w:rFonts w:ascii="Times New Roman" w:eastAsiaTheme="minorEastAsia" w:hAnsiTheme="minorEastAsia"/>
          <w:color w:val="000000"/>
          <w:szCs w:val="21"/>
        </w:rPr>
        <w:t>亮度可能不变。</w:t>
      </w:r>
    </w:p>
    <w:p w:rsidR="00D21C39" w:rsidRPr="00E15079" w:rsidRDefault="00D21C39" w:rsidP="00E15079">
      <w:pPr>
        <w:spacing w:line="380" w:lineRule="exact"/>
        <w:ind w:leftChars="-132" w:rightChars="363" w:right="762" w:hangingChars="132" w:hanging="277"/>
        <w:rPr>
          <w:rFonts w:ascii="Times New Roman" w:eastAsiaTheme="minorEastAsia" w:hAnsi="Times New Roman"/>
          <w:color w:val="000000"/>
          <w:szCs w:val="21"/>
        </w:rPr>
      </w:pPr>
      <w:r w:rsidRPr="00E15079">
        <w:rPr>
          <w:rFonts w:ascii="Times New Roman" w:eastAsiaTheme="minorEastAsia" w:hAnsi="Times New Roman"/>
          <w:color w:val="000000"/>
          <w:szCs w:val="21"/>
        </w:rPr>
        <w:t>C</w:t>
      </w:r>
      <w:r w:rsidRPr="00E15079">
        <w:rPr>
          <w:rFonts w:ascii="Times New Roman" w:eastAsiaTheme="minorEastAsia" w:hAnsiTheme="minorEastAsia"/>
          <w:color w:val="000000"/>
          <w:szCs w:val="21"/>
        </w:rPr>
        <w:t>．电阻</w:t>
      </w:r>
      <w:r w:rsidRPr="00E15079">
        <w:rPr>
          <w:rFonts w:ascii="Times New Roman" w:eastAsiaTheme="minorEastAsia" w:hAnsi="Times New Roman"/>
          <w:color w:val="000000"/>
          <w:szCs w:val="21"/>
        </w:rPr>
        <w:t>R</w:t>
      </w:r>
      <w:r w:rsidRPr="00E15079">
        <w:rPr>
          <w:rFonts w:ascii="Times New Roman" w:eastAsiaTheme="minorEastAsia" w:hAnsiTheme="minorEastAsia"/>
          <w:color w:val="000000"/>
          <w:szCs w:val="21"/>
        </w:rPr>
        <w:t>可能断路。</w:t>
      </w:r>
    </w:p>
    <w:p w:rsidR="00D21C39" w:rsidRPr="00E15079" w:rsidRDefault="00D21C39" w:rsidP="00E15079">
      <w:pPr>
        <w:spacing w:line="380" w:lineRule="exact"/>
        <w:ind w:leftChars="-132" w:rightChars="363" w:right="762" w:hangingChars="132" w:hanging="277"/>
        <w:rPr>
          <w:rFonts w:ascii="Times New Roman" w:eastAsiaTheme="minorEastAsia" w:hAnsi="Times New Roman"/>
          <w:color w:val="000000"/>
          <w:szCs w:val="21"/>
        </w:rPr>
      </w:pPr>
      <w:r w:rsidRPr="00E15079">
        <w:rPr>
          <w:rFonts w:ascii="Times New Roman" w:eastAsiaTheme="minorEastAsia" w:hAnsi="Times New Roman"/>
          <w:color w:val="000000"/>
          <w:szCs w:val="21"/>
        </w:rPr>
        <w:t>D</w:t>
      </w:r>
      <w:r w:rsidRPr="00E15079">
        <w:rPr>
          <w:rFonts w:ascii="Times New Roman" w:eastAsiaTheme="minorEastAsia" w:hAnsiTheme="minorEastAsia"/>
          <w:color w:val="000000"/>
          <w:szCs w:val="21"/>
        </w:rPr>
        <w:t>．电阻</w:t>
      </w:r>
      <w:r w:rsidRPr="00E15079">
        <w:rPr>
          <w:rFonts w:ascii="Times New Roman" w:eastAsiaTheme="minorEastAsia" w:hAnsi="Times New Roman"/>
          <w:color w:val="000000"/>
          <w:szCs w:val="21"/>
        </w:rPr>
        <w:t>R</w:t>
      </w:r>
      <w:r w:rsidRPr="00E15079">
        <w:rPr>
          <w:rFonts w:ascii="Times New Roman" w:eastAsiaTheme="minorEastAsia" w:hAnsiTheme="minorEastAsia"/>
          <w:color w:val="000000"/>
          <w:szCs w:val="21"/>
        </w:rPr>
        <w:t>可能短路。</w:t>
      </w:r>
    </w:p>
    <w:p w:rsidR="00E15079" w:rsidRPr="00E15079" w:rsidRDefault="00E15079" w:rsidP="00E15079">
      <w:pPr>
        <w:ind w:leftChars="-406" w:left="-575" w:rightChars="363" w:right="762" w:hangingChars="132" w:hanging="278"/>
        <w:jc w:val="left"/>
        <w:rPr>
          <w:rFonts w:ascii="Times New Roman" w:eastAsiaTheme="minorEastAsia" w:hAnsi="Times New Roman"/>
          <w:b/>
          <w:color w:val="000000"/>
          <w:szCs w:val="21"/>
        </w:rPr>
      </w:pPr>
      <w:r w:rsidRPr="00E15079">
        <w:rPr>
          <w:rFonts w:ascii="Times New Roman" w:eastAsiaTheme="minorEastAsia" w:hAnsi="Times New Roman"/>
          <w:b/>
          <w:noProof/>
          <w:color w:val="000000"/>
          <w:szCs w:val="21"/>
        </w:rPr>
        <w:pict>
          <v:group id="_x0000_s2069" style="position:absolute;left:0;text-align:left;margin-left:401.15pt;margin-top:1.45pt;width:89.25pt;height:85.8pt;z-index:251687936" coordorigin="7644,5349" coordsize="1575,1716">
            <v:shape id="_x0000_s2070" type="#_x0000_t75" style="position:absolute;left:7644;top:5349;width:1575;height:1380">
              <v:imagedata r:id="rId8" o:title=""/>
            </v:shape>
            <v:shape id="_x0000_s2071" type="#_x0000_t202" style="position:absolute;left:7959;top:6597;width:735;height:468" filled="f" stroked="f">
              <v:textbox style="mso-next-textbox:#_x0000_s2071">
                <w:txbxContent>
                  <w:p w:rsidR="00E15079" w:rsidRPr="000F47EA" w:rsidRDefault="00E15079" w:rsidP="00E15079">
                    <w:pPr>
                      <w:rPr>
                        <w:sz w:val="18"/>
                        <w:szCs w:val="18"/>
                      </w:rPr>
                    </w:pPr>
                  </w:p>
                </w:txbxContent>
              </v:textbox>
            </v:shape>
            <w10:wrap type="square"/>
          </v:group>
        </w:pict>
      </w:r>
      <w:r w:rsidRPr="00E15079">
        <w:rPr>
          <w:rFonts w:ascii="Times New Roman" w:eastAsiaTheme="minorEastAsia" w:hAnsi="Times New Roman"/>
          <w:b/>
          <w:color w:val="000000"/>
          <w:szCs w:val="21"/>
        </w:rPr>
        <w:t>3</w:t>
      </w:r>
      <w:r w:rsidRPr="00E15079">
        <w:rPr>
          <w:rFonts w:ascii="Times New Roman" w:eastAsiaTheme="minorEastAsia" w:hAnsiTheme="minorEastAsia"/>
          <w:b/>
          <w:color w:val="000000"/>
          <w:szCs w:val="21"/>
        </w:rPr>
        <w:t>、</w:t>
      </w:r>
      <w:r w:rsidRPr="00E15079">
        <w:rPr>
          <w:rFonts w:ascii="Times New Roman" w:eastAsiaTheme="minorEastAsia" w:hAnsiTheme="minorEastAsia"/>
          <w:color w:val="000000"/>
          <w:szCs w:val="21"/>
        </w:rPr>
        <w:t>所示电路中，电源电压为</w:t>
      </w:r>
      <w:r w:rsidRPr="00E15079">
        <w:rPr>
          <w:rFonts w:ascii="Times New Roman" w:eastAsiaTheme="minorEastAsia" w:hAnsi="Times New Roman"/>
          <w:color w:val="000000"/>
          <w:szCs w:val="21"/>
        </w:rPr>
        <w:t>10V</w:t>
      </w:r>
      <w:r w:rsidRPr="00E15079">
        <w:rPr>
          <w:rFonts w:ascii="Times New Roman" w:eastAsiaTheme="minorEastAsia" w:hAnsiTheme="minorEastAsia"/>
          <w:color w:val="000000"/>
          <w:szCs w:val="21"/>
        </w:rPr>
        <w:t>，且保持不变，电阻</w:t>
      </w:r>
      <w:r w:rsidRPr="00E15079">
        <w:rPr>
          <w:rFonts w:ascii="Times New Roman" w:eastAsiaTheme="minorEastAsia" w:hAnsi="Times New Roman"/>
          <w:i/>
          <w:color w:val="000000"/>
          <w:szCs w:val="21"/>
        </w:rPr>
        <w:t>R</w:t>
      </w:r>
      <w:r w:rsidRPr="00E15079">
        <w:rPr>
          <w:rFonts w:ascii="Times New Roman" w:eastAsiaTheme="minorEastAsia" w:hAnsi="Times New Roman"/>
          <w:color w:val="000000"/>
          <w:szCs w:val="21"/>
          <w:vertAlign w:val="subscript"/>
        </w:rPr>
        <w:t>1</w:t>
      </w:r>
      <w:r w:rsidRPr="00E15079">
        <w:rPr>
          <w:rFonts w:ascii="Times New Roman" w:eastAsiaTheme="minorEastAsia" w:hAnsi="Times New Roman"/>
          <w:color w:val="000000"/>
          <w:szCs w:val="21"/>
        </w:rPr>
        <w:t>=20Ω</w:t>
      </w:r>
      <w:r w:rsidRPr="00E15079">
        <w:rPr>
          <w:rFonts w:ascii="Times New Roman" w:eastAsiaTheme="minorEastAsia" w:hAnsiTheme="minorEastAsia"/>
          <w:color w:val="000000"/>
          <w:szCs w:val="21"/>
        </w:rPr>
        <w:t>，滑动变阻器</w:t>
      </w:r>
      <w:r w:rsidRPr="00E15079">
        <w:rPr>
          <w:rFonts w:ascii="Times New Roman" w:eastAsiaTheme="minorEastAsia" w:hAnsi="Times New Roman"/>
          <w:i/>
          <w:color w:val="000000"/>
          <w:szCs w:val="21"/>
        </w:rPr>
        <w:t>R</w:t>
      </w:r>
      <w:r w:rsidRPr="00E15079">
        <w:rPr>
          <w:rFonts w:ascii="Times New Roman" w:eastAsiaTheme="minorEastAsia" w:hAnsi="Times New Roman"/>
          <w:color w:val="000000"/>
          <w:szCs w:val="21"/>
          <w:vertAlign w:val="subscript"/>
        </w:rPr>
        <w:t>2</w:t>
      </w:r>
      <w:r w:rsidRPr="00E15079">
        <w:rPr>
          <w:rFonts w:ascii="Times New Roman" w:eastAsiaTheme="minorEastAsia" w:hAnsiTheme="minorEastAsia"/>
          <w:color w:val="000000"/>
          <w:szCs w:val="21"/>
        </w:rPr>
        <w:t>的最大阻值是</w:t>
      </w:r>
      <w:r w:rsidRPr="00E15079">
        <w:rPr>
          <w:rFonts w:ascii="Times New Roman" w:eastAsiaTheme="minorEastAsia" w:hAnsi="Times New Roman"/>
          <w:color w:val="000000"/>
          <w:szCs w:val="21"/>
        </w:rPr>
        <w:t>30Ω</w:t>
      </w:r>
      <w:r w:rsidRPr="00E15079">
        <w:rPr>
          <w:rFonts w:ascii="Times New Roman" w:eastAsiaTheme="minorEastAsia" w:hAnsiTheme="minorEastAsia"/>
          <w:color w:val="000000"/>
          <w:szCs w:val="21"/>
        </w:rPr>
        <w:t>，则当滑片</w:t>
      </w:r>
      <w:r w:rsidRPr="00E15079">
        <w:rPr>
          <w:rFonts w:ascii="Times New Roman" w:eastAsiaTheme="minorEastAsia" w:hAnsi="Times New Roman"/>
          <w:i/>
          <w:color w:val="000000"/>
          <w:szCs w:val="21"/>
        </w:rPr>
        <w:t>P</w:t>
      </w:r>
      <w:r w:rsidRPr="00E15079">
        <w:rPr>
          <w:rFonts w:ascii="Times New Roman" w:eastAsiaTheme="minorEastAsia" w:hAnsiTheme="minorEastAsia"/>
          <w:color w:val="000000"/>
          <w:szCs w:val="21"/>
        </w:rPr>
        <w:t>在滑动变阻器上滑动时，电流表、电压表上示数变化的范围分别是</w:t>
      </w:r>
      <w:r w:rsidRPr="00E15079">
        <w:rPr>
          <w:rFonts w:ascii="Times New Roman" w:eastAsiaTheme="minorEastAsia" w:hAnsi="Times New Roman"/>
          <w:color w:val="000000"/>
          <w:szCs w:val="21"/>
        </w:rPr>
        <w:t xml:space="preserve">                               </w:t>
      </w:r>
      <w:r>
        <w:rPr>
          <w:rFonts w:ascii="Times New Roman" w:eastAsiaTheme="minorEastAsia" w:hAnsi="Times New Roman" w:hint="eastAsia"/>
          <w:color w:val="000000"/>
          <w:szCs w:val="21"/>
        </w:rPr>
        <w:t xml:space="preserve">   </w:t>
      </w:r>
      <w:r w:rsidRPr="00E15079">
        <w:rPr>
          <w:rFonts w:ascii="Times New Roman" w:eastAsiaTheme="minorEastAsia" w:hAnsi="Times New Roman"/>
          <w:color w:val="000000"/>
          <w:szCs w:val="21"/>
        </w:rPr>
        <w:t xml:space="preserve">   </w:t>
      </w:r>
      <w:r w:rsidRPr="00E15079">
        <w:rPr>
          <w:rFonts w:ascii="Times New Roman" w:eastAsiaTheme="minorEastAsia" w:hAnsiTheme="minorEastAsia"/>
          <w:color w:val="000000"/>
          <w:szCs w:val="21"/>
        </w:rPr>
        <w:t>（</w:t>
      </w:r>
      <w:r w:rsidRPr="00E15079">
        <w:rPr>
          <w:rFonts w:ascii="Times New Roman" w:eastAsiaTheme="minorEastAsia" w:hAnsi="Times New Roman"/>
          <w:color w:val="000000"/>
          <w:szCs w:val="21"/>
        </w:rPr>
        <w:t xml:space="preserve">    </w:t>
      </w:r>
      <w:r w:rsidRPr="00E15079">
        <w:rPr>
          <w:rFonts w:ascii="Times New Roman" w:eastAsiaTheme="minorEastAsia" w:hAnsiTheme="minorEastAsia"/>
          <w:color w:val="000000"/>
          <w:szCs w:val="21"/>
        </w:rPr>
        <w:t>）</w:t>
      </w:r>
      <w:r w:rsidRPr="00E15079">
        <w:rPr>
          <w:rFonts w:ascii="Times New Roman" w:eastAsiaTheme="minorEastAsia" w:hAnsi="Times New Roman"/>
          <w:color w:val="000000"/>
          <w:szCs w:val="21"/>
        </w:rPr>
        <w:t xml:space="preserve">                                                                           </w:t>
      </w:r>
    </w:p>
    <w:p w:rsidR="00E15079" w:rsidRPr="00E15079" w:rsidRDefault="00E15079" w:rsidP="00E15079">
      <w:pPr>
        <w:adjustRightInd w:val="0"/>
        <w:spacing w:line="312" w:lineRule="atLeast"/>
        <w:ind w:leftChars="-132" w:rightChars="363" w:right="762" w:hangingChars="132" w:hanging="277"/>
        <w:jc w:val="left"/>
        <w:outlineLvl w:val="0"/>
        <w:rPr>
          <w:rFonts w:ascii="Times New Roman" w:eastAsiaTheme="minorEastAsia" w:hAnsi="Times New Roman"/>
          <w:color w:val="000000"/>
          <w:szCs w:val="21"/>
        </w:rPr>
      </w:pPr>
      <w:bookmarkStart w:id="0" w:name="_Toc327529489"/>
      <w:bookmarkStart w:id="1" w:name="_Toc343782626"/>
      <w:bookmarkStart w:id="2" w:name="_Toc343782868"/>
      <w:bookmarkStart w:id="3" w:name="_Toc343783137"/>
      <w:r w:rsidRPr="00E15079">
        <w:rPr>
          <w:rFonts w:ascii="Times New Roman" w:eastAsiaTheme="minorEastAsia" w:hAnsi="Times New Roman"/>
          <w:color w:val="000000"/>
          <w:szCs w:val="21"/>
        </w:rPr>
        <w:t>A</w:t>
      </w:r>
      <w:r w:rsidRPr="00E15079">
        <w:rPr>
          <w:rFonts w:ascii="Times New Roman" w:eastAsiaTheme="minorEastAsia" w:hAnsiTheme="minorEastAsia"/>
          <w:color w:val="000000"/>
          <w:szCs w:val="21"/>
        </w:rPr>
        <w:t>．</w:t>
      </w:r>
      <w:r w:rsidRPr="00E15079">
        <w:rPr>
          <w:rFonts w:ascii="Times New Roman" w:eastAsiaTheme="minorEastAsia" w:hAnsi="Times New Roman"/>
          <w:color w:val="000000"/>
          <w:szCs w:val="21"/>
        </w:rPr>
        <w:t xml:space="preserve"> 0</w:t>
      </w:r>
      <w:r w:rsidRPr="00E15079">
        <w:rPr>
          <w:rFonts w:ascii="Times New Roman" w:eastAsiaTheme="minorEastAsia" w:hAnsiTheme="minorEastAsia"/>
          <w:color w:val="000000"/>
          <w:szCs w:val="21"/>
        </w:rPr>
        <w:t>．</w:t>
      </w:r>
      <w:smartTag w:uri="urn:schemas-microsoft-com:office:smarttags" w:element="chmetcnv">
        <w:smartTagPr>
          <w:attr w:name="UnitName" w:val="a"/>
          <w:attr w:name="SourceValue" w:val="2"/>
          <w:attr w:name="HasSpace" w:val="False"/>
          <w:attr w:name="Negative" w:val="False"/>
          <w:attr w:name="NumberType" w:val="1"/>
          <w:attr w:name="TCSC" w:val="0"/>
        </w:smartTagPr>
        <w:r w:rsidRPr="00E15079">
          <w:rPr>
            <w:rFonts w:ascii="Times New Roman" w:eastAsiaTheme="minorEastAsia" w:hAnsi="Times New Roman"/>
            <w:color w:val="000000"/>
            <w:szCs w:val="21"/>
          </w:rPr>
          <w:t>2A</w:t>
        </w:r>
      </w:smartTag>
      <w:r w:rsidRPr="00E15079">
        <w:rPr>
          <w:rFonts w:ascii="Times New Roman" w:eastAsiaTheme="minorEastAsia" w:hAnsiTheme="minorEastAsia"/>
          <w:color w:val="000000"/>
          <w:szCs w:val="21"/>
        </w:rPr>
        <w:t>～</w:t>
      </w:r>
      <w:r w:rsidRPr="00E15079">
        <w:rPr>
          <w:rFonts w:ascii="Times New Roman" w:eastAsiaTheme="minorEastAsia" w:hAnsi="Times New Roman"/>
          <w:color w:val="000000"/>
          <w:szCs w:val="21"/>
        </w:rPr>
        <w:t>0</w:t>
      </w:r>
      <w:r w:rsidRPr="00E15079">
        <w:rPr>
          <w:rFonts w:ascii="Times New Roman" w:eastAsiaTheme="minorEastAsia" w:hAnsiTheme="minorEastAsia"/>
          <w:color w:val="000000"/>
          <w:szCs w:val="21"/>
        </w:rPr>
        <w:t>．</w:t>
      </w:r>
      <w:smartTag w:uri="urn:schemas-microsoft-com:office:smarttags" w:element="chmetcnv">
        <w:smartTagPr>
          <w:attr w:name="UnitName" w:val="a"/>
          <w:attr w:name="SourceValue" w:val="5"/>
          <w:attr w:name="HasSpace" w:val="False"/>
          <w:attr w:name="Negative" w:val="False"/>
          <w:attr w:name="NumberType" w:val="1"/>
          <w:attr w:name="TCSC" w:val="0"/>
        </w:smartTagPr>
        <w:r w:rsidRPr="00E15079">
          <w:rPr>
            <w:rFonts w:ascii="Times New Roman" w:eastAsiaTheme="minorEastAsia" w:hAnsi="Times New Roman"/>
            <w:color w:val="000000"/>
            <w:szCs w:val="21"/>
          </w:rPr>
          <w:t>5A</w:t>
        </w:r>
      </w:smartTag>
      <w:r w:rsidRPr="00E15079">
        <w:rPr>
          <w:rFonts w:ascii="Times New Roman" w:eastAsiaTheme="minorEastAsia" w:hAnsiTheme="minorEastAsia"/>
          <w:color w:val="000000"/>
          <w:szCs w:val="21"/>
        </w:rPr>
        <w:t>，</w:t>
      </w:r>
      <w:r w:rsidRPr="00E15079">
        <w:rPr>
          <w:rFonts w:ascii="Times New Roman" w:eastAsiaTheme="minorEastAsia" w:hAnsi="Times New Roman"/>
          <w:color w:val="000000"/>
          <w:szCs w:val="21"/>
        </w:rPr>
        <w:t>6V</w:t>
      </w:r>
      <w:r w:rsidRPr="00E15079">
        <w:rPr>
          <w:rFonts w:ascii="Times New Roman" w:eastAsiaTheme="minorEastAsia" w:hAnsiTheme="minorEastAsia"/>
          <w:color w:val="000000"/>
          <w:szCs w:val="21"/>
        </w:rPr>
        <w:t>～</w:t>
      </w:r>
      <w:r w:rsidRPr="00E15079">
        <w:rPr>
          <w:rFonts w:ascii="Times New Roman" w:eastAsiaTheme="minorEastAsia" w:hAnsi="Times New Roman"/>
          <w:color w:val="000000"/>
          <w:szCs w:val="21"/>
        </w:rPr>
        <w:t>0V</w:t>
      </w:r>
      <w:bookmarkEnd w:id="0"/>
      <w:bookmarkEnd w:id="1"/>
      <w:bookmarkEnd w:id="2"/>
      <w:bookmarkEnd w:id="3"/>
    </w:p>
    <w:p w:rsidR="00E15079" w:rsidRPr="00E15079" w:rsidRDefault="00E15079" w:rsidP="00E15079">
      <w:pPr>
        <w:adjustRightInd w:val="0"/>
        <w:spacing w:line="312" w:lineRule="atLeast"/>
        <w:ind w:leftChars="-132" w:rightChars="363" w:right="762" w:hangingChars="132" w:hanging="277"/>
        <w:jc w:val="left"/>
        <w:outlineLvl w:val="0"/>
        <w:rPr>
          <w:rFonts w:ascii="Times New Roman" w:eastAsiaTheme="minorEastAsia" w:hAnsi="Times New Roman"/>
          <w:color w:val="000000"/>
          <w:szCs w:val="21"/>
        </w:rPr>
      </w:pPr>
      <w:bookmarkStart w:id="4" w:name="_Toc327529490"/>
      <w:bookmarkStart w:id="5" w:name="_Toc343782627"/>
      <w:bookmarkStart w:id="6" w:name="_Toc343782869"/>
      <w:bookmarkStart w:id="7" w:name="_Toc343783138"/>
      <w:r w:rsidRPr="00E15079">
        <w:rPr>
          <w:rFonts w:ascii="Times New Roman" w:eastAsiaTheme="minorEastAsia" w:hAnsi="Times New Roman"/>
          <w:color w:val="000000"/>
          <w:szCs w:val="21"/>
        </w:rPr>
        <w:t>B</w:t>
      </w:r>
      <w:r w:rsidRPr="00E15079">
        <w:rPr>
          <w:rFonts w:ascii="Times New Roman" w:eastAsiaTheme="minorEastAsia" w:hAnsiTheme="minorEastAsia"/>
          <w:color w:val="000000"/>
          <w:szCs w:val="21"/>
        </w:rPr>
        <w:t>．</w:t>
      </w:r>
      <w:r w:rsidRPr="00E15079">
        <w:rPr>
          <w:rFonts w:ascii="Times New Roman" w:eastAsiaTheme="minorEastAsia" w:hAnsi="Times New Roman"/>
          <w:color w:val="000000"/>
          <w:szCs w:val="21"/>
        </w:rPr>
        <w:t xml:space="preserve"> 0</w:t>
      </w:r>
      <w:r w:rsidRPr="00E15079">
        <w:rPr>
          <w:rFonts w:ascii="Times New Roman" w:eastAsiaTheme="minorEastAsia" w:hAnsiTheme="minorEastAsia"/>
          <w:color w:val="000000"/>
          <w:szCs w:val="21"/>
        </w:rPr>
        <w:t>．</w:t>
      </w:r>
      <w:smartTag w:uri="urn:schemas-microsoft-com:office:smarttags" w:element="chmetcnv">
        <w:smartTagPr>
          <w:attr w:name="UnitName" w:val="a"/>
          <w:attr w:name="SourceValue" w:val="2"/>
          <w:attr w:name="HasSpace" w:val="False"/>
          <w:attr w:name="Negative" w:val="False"/>
          <w:attr w:name="NumberType" w:val="1"/>
          <w:attr w:name="TCSC" w:val="0"/>
        </w:smartTagPr>
        <w:r w:rsidRPr="00E15079">
          <w:rPr>
            <w:rFonts w:ascii="Times New Roman" w:eastAsiaTheme="minorEastAsia" w:hAnsi="Times New Roman"/>
            <w:color w:val="000000"/>
            <w:szCs w:val="21"/>
          </w:rPr>
          <w:t>2A</w:t>
        </w:r>
      </w:smartTag>
      <w:r w:rsidRPr="00E15079">
        <w:rPr>
          <w:rFonts w:ascii="Times New Roman" w:eastAsiaTheme="minorEastAsia" w:hAnsiTheme="minorEastAsia"/>
          <w:color w:val="000000"/>
          <w:szCs w:val="21"/>
        </w:rPr>
        <w:t>～</w:t>
      </w:r>
      <w:r w:rsidRPr="00E15079">
        <w:rPr>
          <w:rFonts w:ascii="Times New Roman" w:eastAsiaTheme="minorEastAsia" w:hAnsi="Times New Roman"/>
          <w:color w:val="000000"/>
          <w:szCs w:val="21"/>
        </w:rPr>
        <w:t>0</w:t>
      </w:r>
      <w:r w:rsidRPr="00E15079">
        <w:rPr>
          <w:rFonts w:ascii="Times New Roman" w:eastAsiaTheme="minorEastAsia" w:hAnsiTheme="minorEastAsia"/>
          <w:color w:val="000000"/>
          <w:szCs w:val="21"/>
        </w:rPr>
        <w:t>．</w:t>
      </w:r>
      <w:smartTag w:uri="urn:schemas-microsoft-com:office:smarttags" w:element="chmetcnv">
        <w:smartTagPr>
          <w:attr w:name="UnitName" w:val="a"/>
          <w:attr w:name="SourceValue" w:val="3"/>
          <w:attr w:name="HasSpace" w:val="False"/>
          <w:attr w:name="Negative" w:val="False"/>
          <w:attr w:name="NumberType" w:val="1"/>
          <w:attr w:name="TCSC" w:val="0"/>
        </w:smartTagPr>
        <w:r w:rsidRPr="00E15079">
          <w:rPr>
            <w:rFonts w:ascii="Times New Roman" w:eastAsiaTheme="minorEastAsia" w:hAnsi="Times New Roman"/>
            <w:color w:val="000000"/>
            <w:szCs w:val="21"/>
          </w:rPr>
          <w:t>3A</w:t>
        </w:r>
      </w:smartTag>
      <w:r w:rsidRPr="00E15079">
        <w:rPr>
          <w:rFonts w:ascii="Times New Roman" w:eastAsiaTheme="minorEastAsia" w:hAnsiTheme="minorEastAsia"/>
          <w:color w:val="000000"/>
          <w:szCs w:val="21"/>
        </w:rPr>
        <w:t>，</w:t>
      </w:r>
      <w:r w:rsidRPr="00E15079">
        <w:rPr>
          <w:rFonts w:ascii="Times New Roman" w:eastAsiaTheme="minorEastAsia" w:hAnsi="Times New Roman"/>
          <w:color w:val="000000"/>
          <w:szCs w:val="21"/>
        </w:rPr>
        <w:t>6V</w:t>
      </w:r>
      <w:r w:rsidRPr="00E15079">
        <w:rPr>
          <w:rFonts w:ascii="Times New Roman" w:eastAsiaTheme="minorEastAsia" w:hAnsiTheme="minorEastAsia"/>
          <w:color w:val="000000"/>
          <w:szCs w:val="21"/>
        </w:rPr>
        <w:t>～</w:t>
      </w:r>
      <w:r w:rsidRPr="00E15079">
        <w:rPr>
          <w:rFonts w:ascii="Times New Roman" w:eastAsiaTheme="minorEastAsia" w:hAnsi="Times New Roman"/>
          <w:color w:val="000000"/>
          <w:szCs w:val="21"/>
        </w:rPr>
        <w:t>0V</w:t>
      </w:r>
      <w:bookmarkEnd w:id="4"/>
      <w:bookmarkEnd w:id="5"/>
      <w:bookmarkEnd w:id="6"/>
      <w:bookmarkEnd w:id="7"/>
    </w:p>
    <w:p w:rsidR="00E15079" w:rsidRPr="00E15079" w:rsidRDefault="00E15079" w:rsidP="00E15079">
      <w:pPr>
        <w:adjustRightInd w:val="0"/>
        <w:spacing w:line="312" w:lineRule="atLeast"/>
        <w:ind w:leftChars="-132" w:rightChars="363" w:right="762" w:hangingChars="132" w:hanging="277"/>
        <w:jc w:val="left"/>
        <w:rPr>
          <w:rFonts w:ascii="Times New Roman" w:eastAsiaTheme="minorEastAsia" w:hAnsi="Times New Roman"/>
          <w:color w:val="000000"/>
          <w:szCs w:val="21"/>
        </w:rPr>
      </w:pPr>
      <w:r w:rsidRPr="00E15079">
        <w:rPr>
          <w:rFonts w:ascii="Times New Roman" w:eastAsiaTheme="minorEastAsia" w:hAnsi="Times New Roman"/>
          <w:color w:val="000000"/>
          <w:szCs w:val="21"/>
        </w:rPr>
        <w:t>C</w:t>
      </w:r>
      <w:r w:rsidRPr="00E15079">
        <w:rPr>
          <w:rFonts w:ascii="Times New Roman" w:eastAsiaTheme="minorEastAsia" w:hAnsiTheme="minorEastAsia"/>
          <w:color w:val="000000"/>
          <w:szCs w:val="21"/>
        </w:rPr>
        <w:t>．</w:t>
      </w:r>
      <w:r w:rsidRPr="00E15079">
        <w:rPr>
          <w:rFonts w:ascii="Times New Roman" w:eastAsiaTheme="minorEastAsia" w:hAnsi="Times New Roman"/>
          <w:color w:val="000000"/>
          <w:szCs w:val="21"/>
        </w:rPr>
        <w:t xml:space="preserve"> 0</w:t>
      </w:r>
      <w:r w:rsidRPr="00E15079">
        <w:rPr>
          <w:rFonts w:ascii="Times New Roman" w:eastAsiaTheme="minorEastAsia" w:hAnsiTheme="minorEastAsia"/>
          <w:color w:val="000000"/>
          <w:szCs w:val="21"/>
        </w:rPr>
        <w:t>．</w:t>
      </w:r>
      <w:smartTag w:uri="urn:schemas-microsoft-com:office:smarttags" w:element="chmetcnv">
        <w:smartTagPr>
          <w:attr w:name="UnitName" w:val="a"/>
          <w:attr w:name="SourceValue" w:val="2"/>
          <w:attr w:name="HasSpace" w:val="False"/>
          <w:attr w:name="Negative" w:val="False"/>
          <w:attr w:name="NumberType" w:val="1"/>
          <w:attr w:name="TCSC" w:val="0"/>
        </w:smartTagPr>
        <w:r w:rsidRPr="00E15079">
          <w:rPr>
            <w:rFonts w:ascii="Times New Roman" w:eastAsiaTheme="minorEastAsia" w:hAnsi="Times New Roman"/>
            <w:color w:val="000000"/>
            <w:szCs w:val="21"/>
          </w:rPr>
          <w:t>2A</w:t>
        </w:r>
      </w:smartTag>
      <w:r w:rsidRPr="00E15079">
        <w:rPr>
          <w:rFonts w:ascii="Times New Roman" w:eastAsiaTheme="minorEastAsia" w:hAnsiTheme="minorEastAsia"/>
          <w:color w:val="000000"/>
          <w:szCs w:val="21"/>
        </w:rPr>
        <w:t>～</w:t>
      </w:r>
      <w:r w:rsidRPr="00E15079">
        <w:rPr>
          <w:rFonts w:ascii="Times New Roman" w:eastAsiaTheme="minorEastAsia" w:hAnsi="Times New Roman"/>
          <w:color w:val="000000"/>
          <w:szCs w:val="21"/>
        </w:rPr>
        <w:t>0</w:t>
      </w:r>
      <w:r w:rsidRPr="00E15079">
        <w:rPr>
          <w:rFonts w:ascii="Times New Roman" w:eastAsiaTheme="minorEastAsia" w:hAnsiTheme="minorEastAsia"/>
          <w:color w:val="000000"/>
          <w:szCs w:val="21"/>
        </w:rPr>
        <w:t>．</w:t>
      </w:r>
      <w:smartTag w:uri="urn:schemas-microsoft-com:office:smarttags" w:element="chmetcnv">
        <w:smartTagPr>
          <w:attr w:name="UnitName" w:val="a"/>
          <w:attr w:name="SourceValue" w:val="5"/>
          <w:attr w:name="HasSpace" w:val="False"/>
          <w:attr w:name="Negative" w:val="False"/>
          <w:attr w:name="NumberType" w:val="1"/>
          <w:attr w:name="TCSC" w:val="0"/>
        </w:smartTagPr>
        <w:r w:rsidRPr="00E15079">
          <w:rPr>
            <w:rFonts w:ascii="Times New Roman" w:eastAsiaTheme="minorEastAsia" w:hAnsi="Times New Roman"/>
            <w:color w:val="000000"/>
            <w:szCs w:val="21"/>
          </w:rPr>
          <w:t>5A</w:t>
        </w:r>
      </w:smartTag>
      <w:r w:rsidRPr="00E15079">
        <w:rPr>
          <w:rFonts w:ascii="Times New Roman" w:eastAsiaTheme="minorEastAsia" w:hAnsiTheme="minorEastAsia"/>
          <w:color w:val="000000"/>
          <w:szCs w:val="21"/>
        </w:rPr>
        <w:t>，</w:t>
      </w:r>
      <w:r w:rsidRPr="00E15079">
        <w:rPr>
          <w:rFonts w:ascii="Times New Roman" w:eastAsiaTheme="minorEastAsia" w:hAnsi="Times New Roman"/>
          <w:color w:val="000000"/>
          <w:szCs w:val="21"/>
        </w:rPr>
        <w:t>4V</w:t>
      </w:r>
      <w:r w:rsidRPr="00E15079">
        <w:rPr>
          <w:rFonts w:ascii="Times New Roman" w:eastAsiaTheme="minorEastAsia" w:hAnsiTheme="minorEastAsia"/>
          <w:color w:val="000000"/>
          <w:szCs w:val="21"/>
        </w:rPr>
        <w:t>～</w:t>
      </w:r>
      <w:r w:rsidRPr="00E15079">
        <w:rPr>
          <w:rFonts w:ascii="Times New Roman" w:eastAsiaTheme="minorEastAsia" w:hAnsi="Times New Roman"/>
          <w:color w:val="000000"/>
          <w:szCs w:val="21"/>
        </w:rPr>
        <w:t>10V</w:t>
      </w:r>
    </w:p>
    <w:p w:rsidR="00D21C39" w:rsidRPr="00E15079" w:rsidRDefault="00E15079" w:rsidP="00E15079">
      <w:pPr>
        <w:adjustRightInd w:val="0"/>
        <w:spacing w:line="312" w:lineRule="atLeast"/>
        <w:ind w:leftChars="-132" w:rightChars="363" w:right="762" w:hangingChars="132" w:hanging="277"/>
        <w:jc w:val="left"/>
        <w:rPr>
          <w:rFonts w:ascii="Times New Roman" w:eastAsiaTheme="minorEastAsia" w:hAnsi="Times New Roman"/>
          <w:color w:val="000000"/>
          <w:szCs w:val="21"/>
        </w:rPr>
      </w:pPr>
      <w:r w:rsidRPr="00E15079">
        <w:rPr>
          <w:rFonts w:ascii="Times New Roman" w:eastAsiaTheme="minorEastAsia" w:hAnsi="Times New Roman"/>
          <w:color w:val="000000"/>
          <w:szCs w:val="21"/>
        </w:rPr>
        <w:t>D</w:t>
      </w:r>
      <w:r w:rsidRPr="00E15079">
        <w:rPr>
          <w:rFonts w:ascii="Times New Roman" w:eastAsiaTheme="minorEastAsia" w:hAnsiTheme="minorEastAsia"/>
          <w:color w:val="000000"/>
          <w:szCs w:val="21"/>
        </w:rPr>
        <w:t>．</w:t>
      </w:r>
      <w:r w:rsidRPr="00E15079">
        <w:rPr>
          <w:rFonts w:ascii="Times New Roman" w:eastAsiaTheme="minorEastAsia" w:hAnsi="Times New Roman"/>
          <w:color w:val="000000"/>
          <w:szCs w:val="21"/>
        </w:rPr>
        <w:t xml:space="preserve"> 0</w:t>
      </w:r>
      <w:r w:rsidRPr="00E15079">
        <w:rPr>
          <w:rFonts w:ascii="Times New Roman" w:eastAsiaTheme="minorEastAsia" w:hAnsiTheme="minorEastAsia"/>
          <w:color w:val="000000"/>
          <w:szCs w:val="21"/>
        </w:rPr>
        <w:t>．</w:t>
      </w:r>
      <w:smartTag w:uri="urn:schemas-microsoft-com:office:smarttags" w:element="chmetcnv">
        <w:smartTagPr>
          <w:attr w:name="UnitName" w:val="a"/>
          <w:attr w:name="SourceValue" w:val="2"/>
          <w:attr w:name="HasSpace" w:val="False"/>
          <w:attr w:name="Negative" w:val="False"/>
          <w:attr w:name="NumberType" w:val="1"/>
          <w:attr w:name="TCSC" w:val="0"/>
        </w:smartTagPr>
        <w:r w:rsidRPr="00E15079">
          <w:rPr>
            <w:rFonts w:ascii="Times New Roman" w:eastAsiaTheme="minorEastAsia" w:hAnsi="Times New Roman"/>
            <w:color w:val="000000"/>
            <w:szCs w:val="21"/>
          </w:rPr>
          <w:t>2A</w:t>
        </w:r>
      </w:smartTag>
      <w:r w:rsidRPr="00E15079">
        <w:rPr>
          <w:rFonts w:ascii="Times New Roman" w:eastAsiaTheme="minorEastAsia" w:hAnsiTheme="minorEastAsia"/>
          <w:color w:val="000000"/>
          <w:szCs w:val="21"/>
        </w:rPr>
        <w:t>～</w:t>
      </w:r>
      <w:r w:rsidRPr="00E15079">
        <w:rPr>
          <w:rFonts w:ascii="Times New Roman" w:eastAsiaTheme="minorEastAsia" w:hAnsi="Times New Roman"/>
          <w:color w:val="000000"/>
          <w:szCs w:val="21"/>
        </w:rPr>
        <w:t>0</w:t>
      </w:r>
      <w:r w:rsidRPr="00E15079">
        <w:rPr>
          <w:rFonts w:ascii="Times New Roman" w:eastAsiaTheme="minorEastAsia" w:hAnsiTheme="minorEastAsia"/>
          <w:color w:val="000000"/>
          <w:szCs w:val="21"/>
        </w:rPr>
        <w:t>．</w:t>
      </w:r>
      <w:smartTag w:uri="urn:schemas-microsoft-com:office:smarttags" w:element="chmetcnv">
        <w:smartTagPr>
          <w:attr w:name="UnitName" w:val="a"/>
          <w:attr w:name="SourceValue" w:val="5"/>
          <w:attr w:name="HasSpace" w:val="False"/>
          <w:attr w:name="Negative" w:val="False"/>
          <w:attr w:name="NumberType" w:val="1"/>
          <w:attr w:name="TCSC" w:val="0"/>
        </w:smartTagPr>
        <w:r w:rsidRPr="00E15079">
          <w:rPr>
            <w:rFonts w:ascii="Times New Roman" w:eastAsiaTheme="minorEastAsia" w:hAnsi="Times New Roman"/>
            <w:color w:val="000000"/>
            <w:szCs w:val="21"/>
          </w:rPr>
          <w:t>5A</w:t>
        </w:r>
      </w:smartTag>
      <w:r w:rsidRPr="00E15079">
        <w:rPr>
          <w:rFonts w:ascii="Times New Roman" w:eastAsiaTheme="minorEastAsia" w:hAnsiTheme="minorEastAsia"/>
          <w:color w:val="000000"/>
          <w:szCs w:val="21"/>
        </w:rPr>
        <w:t>，</w:t>
      </w:r>
      <w:r w:rsidRPr="00E15079">
        <w:rPr>
          <w:rFonts w:ascii="Times New Roman" w:eastAsiaTheme="minorEastAsia" w:hAnsi="Times New Roman"/>
          <w:color w:val="000000"/>
          <w:szCs w:val="21"/>
        </w:rPr>
        <w:t>4</w:t>
      </w:r>
      <w:r w:rsidRPr="00E15079">
        <w:rPr>
          <w:rFonts w:ascii="Times New Roman" w:eastAsiaTheme="minorEastAsia" w:hAnsiTheme="minorEastAsia"/>
          <w:color w:val="000000"/>
          <w:szCs w:val="21"/>
        </w:rPr>
        <w:t>～</w:t>
      </w:r>
      <w:r w:rsidRPr="00E15079">
        <w:rPr>
          <w:rFonts w:ascii="Times New Roman" w:eastAsiaTheme="minorEastAsia" w:hAnsi="Times New Roman"/>
          <w:color w:val="000000"/>
          <w:szCs w:val="21"/>
        </w:rPr>
        <w:t>6V</w:t>
      </w:r>
    </w:p>
    <w:p w:rsidR="00E15079" w:rsidRPr="00E15079" w:rsidRDefault="00E15079" w:rsidP="00E15079">
      <w:pPr>
        <w:ind w:leftChars="-406" w:left="-575" w:rightChars="363" w:right="762" w:hangingChars="132" w:hanging="278"/>
        <w:rPr>
          <w:rFonts w:ascii="Times New Roman" w:eastAsiaTheme="minorEastAsia" w:hAnsi="Times New Roman"/>
          <w:b/>
          <w:bCs/>
          <w:color w:val="000000"/>
          <w:szCs w:val="21"/>
        </w:rPr>
      </w:pPr>
      <w:r w:rsidRPr="00E15079">
        <w:rPr>
          <w:rFonts w:ascii="Times New Roman" w:eastAsiaTheme="minorEastAsia" w:hAnsi="Times New Roman"/>
          <w:b/>
          <w:i/>
          <w:iCs/>
          <w:color w:val="000000"/>
          <w:szCs w:val="21"/>
        </w:rPr>
        <w:t>4</w:t>
      </w:r>
      <w:r w:rsidRPr="00E15079">
        <w:rPr>
          <w:rFonts w:ascii="Times New Roman" w:eastAsiaTheme="minorEastAsia" w:hAnsiTheme="minorEastAsia"/>
          <w:b/>
          <w:i/>
          <w:iCs/>
          <w:color w:val="000000"/>
          <w:szCs w:val="21"/>
        </w:rPr>
        <w:t>、</w:t>
      </w:r>
      <w:r w:rsidRPr="00E15079">
        <w:rPr>
          <w:rFonts w:ascii="Times New Roman" w:eastAsiaTheme="minorEastAsia" w:hAnsi="Times New Roman"/>
          <w:i/>
          <w:iCs/>
          <w:color w:val="000000"/>
          <w:szCs w:val="21"/>
        </w:rPr>
        <w:t>A</w:t>
      </w:r>
      <w:r w:rsidRPr="00E15079">
        <w:rPr>
          <w:rFonts w:ascii="Times New Roman" w:eastAsiaTheme="minorEastAsia" w:hAnsiTheme="minorEastAsia"/>
          <w:color w:val="000000"/>
          <w:szCs w:val="21"/>
        </w:rPr>
        <w:t>、</w:t>
      </w:r>
      <w:r w:rsidRPr="00E15079">
        <w:rPr>
          <w:rFonts w:ascii="Times New Roman" w:eastAsiaTheme="minorEastAsia" w:hAnsi="Times New Roman"/>
          <w:i/>
          <w:iCs/>
          <w:color w:val="000000"/>
          <w:szCs w:val="21"/>
        </w:rPr>
        <w:t>B</w:t>
      </w:r>
      <w:r w:rsidRPr="00E15079">
        <w:rPr>
          <w:rFonts w:ascii="Times New Roman" w:eastAsiaTheme="minorEastAsia" w:hAnsiTheme="minorEastAsia"/>
          <w:color w:val="000000"/>
          <w:szCs w:val="21"/>
        </w:rPr>
        <w:t>两个实心球的质量相等，密度之比</w:t>
      </w:r>
      <w:r w:rsidRPr="00E15079">
        <w:rPr>
          <w:rFonts w:ascii="Times New Roman" w:eastAsiaTheme="minorEastAsia" w:hAnsi="Times New Roman"/>
          <w:color w:val="000000"/>
          <w:position w:val="-10"/>
          <w:szCs w:val="21"/>
        </w:rPr>
        <w:object w:dxaOrig="240" w:dyaOrig="260">
          <v:shape id="_x0000_i1025" type="#_x0000_t75" style="width:11.7pt;height:13.4pt" o:ole="">
            <v:imagedata r:id="rId9" o:title=""/>
          </v:shape>
          <o:OLEObject Type="Embed" ProgID="Equation.3" ShapeID="_x0000_i1025" DrawAspect="Content" ObjectID="_1428327999" r:id="rId10"/>
        </w:object>
      </w:r>
      <w:r w:rsidRPr="00E15079">
        <w:rPr>
          <w:rFonts w:ascii="Times New Roman" w:eastAsiaTheme="minorEastAsia" w:hAnsi="Times New Roman"/>
          <w:i/>
          <w:iCs/>
          <w:color w:val="000000"/>
          <w:szCs w:val="21"/>
          <w:vertAlign w:val="subscript"/>
        </w:rPr>
        <w:t>A</w:t>
      </w:r>
      <w:r w:rsidRPr="00E15079">
        <w:rPr>
          <w:rFonts w:asciiTheme="minorEastAsia" w:eastAsiaTheme="minorEastAsia" w:hAnsiTheme="minorEastAsia"/>
          <w:color w:val="000000"/>
          <w:szCs w:val="21"/>
        </w:rPr>
        <w:t>∶</w:t>
      </w:r>
      <w:r w:rsidRPr="00E15079">
        <w:rPr>
          <w:rFonts w:ascii="Times New Roman" w:eastAsiaTheme="minorEastAsia" w:hAnsi="Times New Roman"/>
          <w:color w:val="000000"/>
          <w:position w:val="-10"/>
          <w:szCs w:val="21"/>
        </w:rPr>
        <w:object w:dxaOrig="240" w:dyaOrig="260">
          <v:shape id="_x0000_i1026" type="#_x0000_t75" style="width:11.7pt;height:13.4pt" o:ole="">
            <v:imagedata r:id="rId9" o:title=""/>
          </v:shape>
          <o:OLEObject Type="Embed" ProgID="Equation.3" ShapeID="_x0000_i1026" DrawAspect="Content" ObjectID="_1428328000" r:id="rId11"/>
        </w:object>
      </w:r>
      <w:r w:rsidRPr="00E15079">
        <w:rPr>
          <w:rFonts w:ascii="Times New Roman" w:eastAsiaTheme="minorEastAsia" w:hAnsi="Times New Roman"/>
          <w:i/>
          <w:iCs/>
          <w:color w:val="000000"/>
          <w:szCs w:val="21"/>
          <w:vertAlign w:val="subscript"/>
        </w:rPr>
        <w:t>B</w:t>
      </w:r>
      <w:r w:rsidRPr="00E15079">
        <w:rPr>
          <w:rFonts w:ascii="Times New Roman" w:eastAsiaTheme="minorEastAsia" w:hAnsiTheme="minorEastAsia"/>
          <w:color w:val="000000"/>
          <w:szCs w:val="21"/>
        </w:rPr>
        <w:t>＝</w:t>
      </w:r>
      <w:r w:rsidRPr="00E15079">
        <w:rPr>
          <w:rFonts w:ascii="Times New Roman" w:eastAsiaTheme="minorEastAsia" w:hAnsi="Times New Roman"/>
          <w:color w:val="000000"/>
          <w:szCs w:val="21"/>
        </w:rPr>
        <w:t>1</w:t>
      </w:r>
      <w:r w:rsidRPr="00E15079">
        <w:rPr>
          <w:rFonts w:asciiTheme="minorEastAsia" w:eastAsiaTheme="minorEastAsia" w:hAnsiTheme="minorEastAsia"/>
          <w:color w:val="000000"/>
          <w:szCs w:val="21"/>
        </w:rPr>
        <w:t>∶</w:t>
      </w:r>
      <w:r w:rsidRPr="00E15079">
        <w:rPr>
          <w:rFonts w:ascii="Times New Roman" w:eastAsiaTheme="minorEastAsia" w:hAnsi="Times New Roman"/>
          <w:color w:val="000000"/>
          <w:szCs w:val="21"/>
        </w:rPr>
        <w:t>2</w:t>
      </w:r>
      <w:r w:rsidRPr="00E15079">
        <w:rPr>
          <w:rFonts w:ascii="Times New Roman" w:eastAsiaTheme="minorEastAsia" w:hAnsiTheme="minorEastAsia"/>
          <w:color w:val="000000"/>
          <w:szCs w:val="21"/>
        </w:rPr>
        <w:t>．将它们分别放入足够的酒精和水中，它们受到浮力，其浮力的比值不可能的是（</w:t>
      </w:r>
      <w:r w:rsidRPr="00E15079">
        <w:rPr>
          <w:rFonts w:ascii="Times New Roman" w:eastAsiaTheme="minorEastAsia" w:hAnsi="Times New Roman"/>
          <w:color w:val="000000"/>
          <w:position w:val="-10"/>
          <w:szCs w:val="21"/>
        </w:rPr>
        <w:object w:dxaOrig="240" w:dyaOrig="260">
          <v:shape id="_x0000_i1027" type="#_x0000_t75" style="width:11.7pt;height:13.4pt" o:ole="">
            <v:imagedata r:id="rId9" o:title=""/>
          </v:shape>
          <o:OLEObject Type="Embed" ProgID="Equation.3" ShapeID="_x0000_i1027" DrawAspect="Content" ObjectID="_1428328001" r:id="rId12"/>
        </w:object>
      </w:r>
      <w:r w:rsidRPr="00E15079">
        <w:rPr>
          <w:rFonts w:ascii="Times New Roman" w:eastAsiaTheme="minorEastAsia" w:hAnsiTheme="minorEastAsia"/>
          <w:color w:val="000000"/>
          <w:szCs w:val="21"/>
          <w:vertAlign w:val="subscript"/>
        </w:rPr>
        <w:t>酒精</w:t>
      </w:r>
      <w:r w:rsidRPr="00E15079">
        <w:rPr>
          <w:rFonts w:ascii="Times New Roman" w:eastAsiaTheme="minorEastAsia" w:hAnsiTheme="minorEastAsia"/>
          <w:color w:val="000000"/>
          <w:szCs w:val="21"/>
        </w:rPr>
        <w:t>＝</w:t>
      </w:r>
      <w:r w:rsidRPr="00E15079">
        <w:rPr>
          <w:rFonts w:ascii="Times New Roman" w:eastAsiaTheme="minorEastAsia" w:hAnsi="Times New Roman"/>
          <w:color w:val="000000"/>
          <w:szCs w:val="21"/>
        </w:rPr>
        <w:t>0.8×10</w:t>
      </w:r>
      <w:r w:rsidRPr="00E15079">
        <w:rPr>
          <w:rFonts w:ascii="Times New Roman" w:eastAsiaTheme="minorEastAsia" w:hAnsi="Times New Roman"/>
          <w:color w:val="000000"/>
          <w:position w:val="6"/>
          <w:szCs w:val="21"/>
          <w:vertAlign w:val="superscript"/>
        </w:rPr>
        <w:t>3</w:t>
      </w:r>
      <w:r w:rsidRPr="00E15079">
        <w:rPr>
          <w:rFonts w:ascii="Times New Roman" w:eastAsiaTheme="minorEastAsia" w:hAnsi="Times New Roman"/>
          <w:color w:val="000000"/>
          <w:szCs w:val="21"/>
        </w:rPr>
        <w:t>kg/m</w:t>
      </w:r>
      <w:r w:rsidRPr="00E15079">
        <w:rPr>
          <w:rFonts w:ascii="Times New Roman" w:eastAsiaTheme="minorEastAsia" w:hAnsi="Times New Roman"/>
          <w:color w:val="000000"/>
          <w:position w:val="6"/>
          <w:szCs w:val="21"/>
          <w:vertAlign w:val="superscript"/>
        </w:rPr>
        <w:t>3</w:t>
      </w:r>
      <w:r w:rsidRPr="00E15079">
        <w:rPr>
          <w:rFonts w:ascii="Times New Roman" w:eastAsiaTheme="minorEastAsia" w:hAnsiTheme="minorEastAsia"/>
          <w:color w:val="000000"/>
          <w:szCs w:val="21"/>
        </w:rPr>
        <w:t>）</w:t>
      </w:r>
      <w:r>
        <w:rPr>
          <w:rFonts w:ascii="Times New Roman" w:eastAsiaTheme="minorEastAsia" w:hAnsi="Times New Roman" w:hint="eastAsia"/>
          <w:color w:val="000000"/>
          <w:szCs w:val="21"/>
        </w:rPr>
        <w:t xml:space="preserve">      </w:t>
      </w:r>
      <w:r w:rsidRPr="00E15079">
        <w:rPr>
          <w:rFonts w:ascii="Times New Roman" w:eastAsiaTheme="minorEastAsia" w:hAnsiTheme="minorEastAsia"/>
          <w:color w:val="000000"/>
          <w:szCs w:val="21"/>
        </w:rPr>
        <w:t>（　　）</w:t>
      </w:r>
    </w:p>
    <w:p w:rsidR="00D21C39" w:rsidRPr="00E15079" w:rsidRDefault="00E15079" w:rsidP="00E15079">
      <w:pPr>
        <w:ind w:leftChars="-406" w:left="-575" w:rightChars="363" w:right="762" w:hangingChars="132" w:hanging="278"/>
        <w:rPr>
          <w:rFonts w:ascii="Times New Roman" w:eastAsiaTheme="minorEastAsia" w:hAnsi="Times New Roman"/>
          <w:color w:val="000000"/>
          <w:szCs w:val="21"/>
        </w:rPr>
      </w:pPr>
      <w:r>
        <w:rPr>
          <w:rFonts w:ascii="Times New Roman" w:eastAsiaTheme="minorEastAsia" w:hAnsiTheme="minorEastAsia"/>
          <w:b/>
          <w:bCs/>
          <w:noProof/>
          <w:color w:val="000000"/>
          <w:szCs w:val="21"/>
        </w:rPr>
        <w:drawing>
          <wp:anchor distT="0" distB="0" distL="0" distR="0" simplePos="0" relativeHeight="251670528" behindDoc="0" locked="0" layoutInCell="1" allowOverlap="0">
            <wp:simplePos x="0" y="0"/>
            <wp:positionH relativeFrom="column">
              <wp:posOffset>5204460</wp:posOffset>
            </wp:positionH>
            <wp:positionV relativeFrom="line">
              <wp:posOffset>81280</wp:posOffset>
            </wp:positionV>
            <wp:extent cx="916305" cy="1041400"/>
            <wp:effectExtent l="19050" t="0" r="0" b="0"/>
            <wp:wrapSquare wrapText="bothSides"/>
            <wp:docPr id="15" name="图片 15" descr="CHILKAT-CID-3cdc885e-ff91-7952-3d4c-bc23cf988d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HILKAT-CID-3cdc885e-ff91-7952-3d4c-bc23cf988dfc"/>
                    <pic:cNvPicPr>
                      <a:picLocks noChangeAspect="1" noChangeArrowheads="1"/>
                    </pic:cNvPicPr>
                  </pic:nvPicPr>
                  <pic:blipFill>
                    <a:blip r:embed="rId13" cstate="print"/>
                    <a:srcRect b="25990"/>
                    <a:stretch>
                      <a:fillRect/>
                    </a:stretch>
                  </pic:blipFill>
                  <pic:spPr bwMode="auto">
                    <a:xfrm>
                      <a:off x="0" y="0"/>
                      <a:ext cx="916305" cy="1041400"/>
                    </a:xfrm>
                    <a:prstGeom prst="rect">
                      <a:avLst/>
                    </a:prstGeom>
                    <a:noFill/>
                    <a:ln w="9525">
                      <a:noFill/>
                      <a:miter lim="800000"/>
                      <a:headEnd/>
                      <a:tailEnd/>
                    </a:ln>
                  </pic:spPr>
                </pic:pic>
              </a:graphicData>
            </a:graphic>
          </wp:anchor>
        </w:drawing>
      </w:r>
      <w:r w:rsidRPr="00E15079">
        <w:rPr>
          <w:rFonts w:ascii="Times New Roman" w:eastAsiaTheme="minorEastAsia" w:hAnsiTheme="minorEastAsia"/>
          <w:b/>
          <w:bCs/>
          <w:color w:val="000000"/>
          <w:szCs w:val="21"/>
        </w:rPr>
        <w:t xml:space="preserve">　</w:t>
      </w:r>
      <w:r w:rsidRPr="00E15079">
        <w:rPr>
          <w:rFonts w:ascii="Times New Roman" w:eastAsiaTheme="minorEastAsia" w:hAnsi="Times New Roman"/>
          <w:color w:val="000000"/>
          <w:szCs w:val="21"/>
        </w:rPr>
        <w:t>A</w:t>
      </w:r>
      <w:r w:rsidRPr="00E15079">
        <w:rPr>
          <w:rFonts w:ascii="Times New Roman" w:eastAsiaTheme="minorEastAsia" w:hAnsiTheme="minorEastAsia"/>
          <w:color w:val="000000"/>
          <w:szCs w:val="21"/>
        </w:rPr>
        <w:t>．</w:t>
      </w:r>
      <w:r w:rsidRPr="00E15079">
        <w:rPr>
          <w:rFonts w:ascii="Times New Roman" w:eastAsiaTheme="minorEastAsia" w:hAnsi="Times New Roman"/>
          <w:color w:val="000000"/>
          <w:szCs w:val="21"/>
        </w:rPr>
        <w:t>1</w:t>
      </w:r>
      <w:r w:rsidRPr="00E15079">
        <w:rPr>
          <w:rFonts w:asciiTheme="minorEastAsia" w:eastAsiaTheme="minorEastAsia" w:hAnsiTheme="minorEastAsia"/>
          <w:color w:val="000000"/>
          <w:szCs w:val="21"/>
        </w:rPr>
        <w:t>∶</w:t>
      </w:r>
      <w:r w:rsidRPr="00E15079">
        <w:rPr>
          <w:rFonts w:ascii="Times New Roman" w:eastAsiaTheme="minorEastAsia" w:hAnsi="Times New Roman"/>
          <w:color w:val="000000"/>
          <w:szCs w:val="21"/>
        </w:rPr>
        <w:t>1</w:t>
      </w:r>
      <w:r w:rsidRPr="00E15079">
        <w:rPr>
          <w:rFonts w:ascii="Times New Roman" w:eastAsiaTheme="minorEastAsia" w:hAnsiTheme="minorEastAsia"/>
          <w:color w:val="000000"/>
          <w:szCs w:val="21"/>
        </w:rPr>
        <w:t xml:space="preserve">　　</w:t>
      </w:r>
      <w:proofErr w:type="gramStart"/>
      <w:r w:rsidRPr="00E15079">
        <w:rPr>
          <w:rFonts w:ascii="Times New Roman" w:eastAsiaTheme="minorEastAsia" w:hAnsiTheme="minorEastAsia"/>
          <w:color w:val="000000"/>
          <w:szCs w:val="21"/>
        </w:rPr>
        <w:t xml:space="preserve">　</w:t>
      </w:r>
      <w:proofErr w:type="gramEnd"/>
      <w:r w:rsidRPr="00E15079">
        <w:rPr>
          <w:rFonts w:ascii="Times New Roman" w:eastAsiaTheme="minorEastAsia" w:hAnsi="Times New Roman"/>
          <w:color w:val="000000"/>
          <w:szCs w:val="21"/>
        </w:rPr>
        <w:t>B</w:t>
      </w:r>
      <w:r w:rsidRPr="00E15079">
        <w:rPr>
          <w:rFonts w:ascii="Times New Roman" w:eastAsiaTheme="minorEastAsia" w:hAnsiTheme="minorEastAsia"/>
          <w:color w:val="000000"/>
          <w:szCs w:val="21"/>
        </w:rPr>
        <w:t>．</w:t>
      </w:r>
      <w:r w:rsidRPr="00E15079">
        <w:rPr>
          <w:rFonts w:ascii="Times New Roman" w:eastAsiaTheme="minorEastAsia" w:hAnsi="Times New Roman"/>
          <w:color w:val="000000"/>
          <w:szCs w:val="21"/>
        </w:rPr>
        <w:t>8</w:t>
      </w:r>
      <w:r w:rsidRPr="00E15079">
        <w:rPr>
          <w:rFonts w:asciiTheme="minorEastAsia" w:eastAsiaTheme="minorEastAsia" w:hAnsiTheme="minorEastAsia"/>
          <w:color w:val="000000"/>
          <w:szCs w:val="21"/>
        </w:rPr>
        <w:t>∶</w:t>
      </w:r>
      <w:r w:rsidRPr="00E15079">
        <w:rPr>
          <w:rFonts w:ascii="Times New Roman" w:eastAsiaTheme="minorEastAsia" w:hAnsi="Times New Roman"/>
          <w:color w:val="000000"/>
          <w:szCs w:val="21"/>
        </w:rPr>
        <w:t>5</w:t>
      </w:r>
      <w:r w:rsidRPr="00E15079">
        <w:rPr>
          <w:rFonts w:ascii="Times New Roman" w:eastAsiaTheme="minorEastAsia" w:hAnsiTheme="minorEastAsia"/>
          <w:color w:val="000000"/>
          <w:szCs w:val="21"/>
        </w:rPr>
        <w:t xml:space="preserve">　　</w:t>
      </w:r>
      <w:proofErr w:type="gramStart"/>
      <w:r w:rsidRPr="00E15079">
        <w:rPr>
          <w:rFonts w:ascii="Times New Roman" w:eastAsiaTheme="minorEastAsia" w:hAnsiTheme="minorEastAsia"/>
          <w:color w:val="000000"/>
          <w:szCs w:val="21"/>
        </w:rPr>
        <w:t xml:space="preserve">　</w:t>
      </w:r>
      <w:proofErr w:type="gramEnd"/>
      <w:r w:rsidRPr="00E15079">
        <w:rPr>
          <w:rFonts w:ascii="Times New Roman" w:eastAsiaTheme="minorEastAsia" w:hAnsi="Times New Roman"/>
          <w:color w:val="000000"/>
          <w:szCs w:val="21"/>
        </w:rPr>
        <w:t>C</w:t>
      </w:r>
      <w:r w:rsidRPr="00E15079">
        <w:rPr>
          <w:rFonts w:ascii="Times New Roman" w:eastAsiaTheme="minorEastAsia" w:hAnsiTheme="minorEastAsia"/>
          <w:color w:val="000000"/>
          <w:szCs w:val="21"/>
        </w:rPr>
        <w:t>．</w:t>
      </w:r>
      <w:r w:rsidRPr="00E15079">
        <w:rPr>
          <w:rFonts w:ascii="Times New Roman" w:eastAsiaTheme="minorEastAsia" w:hAnsi="Times New Roman"/>
          <w:color w:val="000000"/>
          <w:szCs w:val="21"/>
        </w:rPr>
        <w:t>2</w:t>
      </w:r>
      <w:r w:rsidRPr="00E15079">
        <w:rPr>
          <w:rFonts w:ascii="Times New Roman" w:eastAsiaTheme="minorEastAsia" w:hAnsi="Times New Roman"/>
          <w:color w:val="000000"/>
          <w:position w:val="-10"/>
          <w:szCs w:val="21"/>
        </w:rPr>
        <w:object w:dxaOrig="240" w:dyaOrig="260">
          <v:shape id="_x0000_i1028" type="#_x0000_t75" style="width:11.7pt;height:13.4pt" o:ole="">
            <v:imagedata r:id="rId9" o:title=""/>
          </v:shape>
          <o:OLEObject Type="Embed" ProgID="Equation.3" ShapeID="_x0000_i1028" DrawAspect="Content" ObjectID="_1428328002" r:id="rId14"/>
        </w:object>
      </w:r>
      <w:r w:rsidRPr="00E15079">
        <w:rPr>
          <w:rFonts w:ascii="Times New Roman" w:eastAsiaTheme="minorEastAsia" w:hAnsi="Times New Roman"/>
          <w:i/>
          <w:iCs/>
          <w:color w:val="000000"/>
          <w:szCs w:val="21"/>
          <w:vertAlign w:val="subscript"/>
        </w:rPr>
        <w:t>A</w:t>
      </w:r>
      <w:r w:rsidRPr="00E15079">
        <w:rPr>
          <w:rFonts w:asciiTheme="minorEastAsia" w:eastAsiaTheme="minorEastAsia" w:hAnsiTheme="minorEastAsia"/>
          <w:color w:val="000000"/>
          <w:szCs w:val="21"/>
        </w:rPr>
        <w:t>∶</w:t>
      </w:r>
      <w:r w:rsidRPr="00E15079">
        <w:rPr>
          <w:rFonts w:ascii="Times New Roman" w:eastAsiaTheme="minorEastAsia" w:hAnsi="Times New Roman"/>
          <w:color w:val="000000"/>
          <w:position w:val="-10"/>
          <w:szCs w:val="21"/>
        </w:rPr>
        <w:object w:dxaOrig="240" w:dyaOrig="260">
          <v:shape id="_x0000_i1029" type="#_x0000_t75" style="width:11.7pt;height:13.4pt" o:ole="">
            <v:imagedata r:id="rId9" o:title=""/>
          </v:shape>
          <o:OLEObject Type="Embed" ProgID="Equation.3" ShapeID="_x0000_i1029" DrawAspect="Content" ObjectID="_1428328003" r:id="rId15"/>
        </w:object>
      </w:r>
      <w:r w:rsidRPr="00E15079">
        <w:rPr>
          <w:rFonts w:ascii="Times New Roman" w:eastAsiaTheme="minorEastAsia" w:hAnsiTheme="minorEastAsia"/>
          <w:color w:val="000000"/>
          <w:szCs w:val="21"/>
          <w:vertAlign w:val="subscript"/>
        </w:rPr>
        <w:t>水</w:t>
      </w:r>
      <w:r w:rsidRPr="00E15079">
        <w:rPr>
          <w:rFonts w:ascii="Times New Roman" w:eastAsiaTheme="minorEastAsia" w:hAnsiTheme="minorEastAsia"/>
          <w:color w:val="000000"/>
          <w:szCs w:val="21"/>
        </w:rPr>
        <w:t xml:space="preserve">　　</w:t>
      </w:r>
      <w:proofErr w:type="gramStart"/>
      <w:r w:rsidRPr="00E15079">
        <w:rPr>
          <w:rFonts w:ascii="Times New Roman" w:eastAsiaTheme="minorEastAsia" w:hAnsiTheme="minorEastAsia"/>
          <w:color w:val="000000"/>
          <w:szCs w:val="21"/>
        </w:rPr>
        <w:t xml:space="preserve">　</w:t>
      </w:r>
      <w:proofErr w:type="gramEnd"/>
      <w:r w:rsidRPr="00E15079">
        <w:rPr>
          <w:rFonts w:ascii="Times New Roman" w:eastAsiaTheme="minorEastAsia" w:hAnsi="Times New Roman"/>
          <w:color w:val="000000"/>
          <w:szCs w:val="21"/>
        </w:rPr>
        <w:t>D</w:t>
      </w:r>
      <w:r w:rsidRPr="00E15079">
        <w:rPr>
          <w:rFonts w:ascii="Times New Roman" w:eastAsiaTheme="minorEastAsia" w:hAnsiTheme="minorEastAsia"/>
          <w:color w:val="000000"/>
          <w:szCs w:val="21"/>
        </w:rPr>
        <w:t>．</w:t>
      </w:r>
      <w:r w:rsidRPr="00E15079">
        <w:rPr>
          <w:rFonts w:ascii="Times New Roman" w:eastAsiaTheme="minorEastAsia" w:hAnsi="Times New Roman"/>
          <w:color w:val="000000"/>
          <w:szCs w:val="21"/>
        </w:rPr>
        <w:t>2</w:t>
      </w:r>
      <w:r w:rsidRPr="00E15079">
        <w:rPr>
          <w:rFonts w:ascii="Times New Roman" w:eastAsiaTheme="minorEastAsia" w:hAnsi="Times New Roman"/>
          <w:color w:val="000000"/>
          <w:position w:val="-10"/>
          <w:szCs w:val="21"/>
        </w:rPr>
        <w:object w:dxaOrig="240" w:dyaOrig="260">
          <v:shape id="_x0000_i1030" type="#_x0000_t75" style="width:11.7pt;height:13.4pt" o:ole="">
            <v:imagedata r:id="rId9" o:title=""/>
          </v:shape>
          <o:OLEObject Type="Embed" ProgID="Equation.3" ShapeID="_x0000_i1030" DrawAspect="Content" ObjectID="_1428328004" r:id="rId16"/>
        </w:object>
      </w:r>
      <w:r w:rsidRPr="00E15079">
        <w:rPr>
          <w:rFonts w:ascii="Times New Roman" w:eastAsiaTheme="minorEastAsia" w:hAnsiTheme="minorEastAsia"/>
          <w:color w:val="000000"/>
          <w:szCs w:val="21"/>
          <w:vertAlign w:val="subscript"/>
        </w:rPr>
        <w:t>酒精</w:t>
      </w:r>
      <w:r w:rsidRPr="00E15079">
        <w:rPr>
          <w:rFonts w:asciiTheme="minorEastAsia" w:eastAsiaTheme="minorEastAsia" w:hAnsiTheme="minorEastAsia"/>
          <w:color w:val="000000"/>
          <w:szCs w:val="21"/>
        </w:rPr>
        <w:t>∶</w:t>
      </w:r>
      <w:r w:rsidRPr="00E15079">
        <w:rPr>
          <w:rFonts w:ascii="Times New Roman" w:eastAsiaTheme="minorEastAsia" w:hAnsi="Times New Roman"/>
          <w:color w:val="000000"/>
          <w:position w:val="-10"/>
          <w:szCs w:val="21"/>
        </w:rPr>
        <w:object w:dxaOrig="240" w:dyaOrig="260">
          <v:shape id="_x0000_i1031" type="#_x0000_t75" style="width:11.7pt;height:13.4pt" o:ole="">
            <v:imagedata r:id="rId9" o:title=""/>
          </v:shape>
          <o:OLEObject Type="Embed" ProgID="Equation.3" ShapeID="_x0000_i1031" DrawAspect="Content" ObjectID="_1428328005" r:id="rId17"/>
        </w:object>
      </w:r>
      <w:r w:rsidRPr="00E15079">
        <w:rPr>
          <w:rFonts w:ascii="Times New Roman" w:eastAsiaTheme="minorEastAsia" w:hAnsi="Times New Roman"/>
          <w:i/>
          <w:iCs/>
          <w:color w:val="000000"/>
          <w:szCs w:val="21"/>
          <w:vertAlign w:val="subscript"/>
        </w:rPr>
        <w:t>B</w:t>
      </w:r>
    </w:p>
    <w:p w:rsidR="00E15079" w:rsidRPr="00E15079" w:rsidRDefault="00E15079" w:rsidP="00E15079">
      <w:pPr>
        <w:ind w:leftChars="-406" w:left="-575" w:rightChars="363" w:right="762" w:hangingChars="132" w:hanging="278"/>
        <w:rPr>
          <w:rFonts w:ascii="Times New Roman" w:eastAsiaTheme="minorEastAsia" w:hAnsi="Times New Roman"/>
          <w:color w:val="000000"/>
          <w:szCs w:val="21"/>
        </w:rPr>
      </w:pPr>
      <w:r w:rsidRPr="00E15079">
        <w:rPr>
          <w:rFonts w:ascii="Times New Roman" w:eastAsiaTheme="minorEastAsia" w:hAnsi="Times New Roman"/>
          <w:b/>
          <w:color w:val="000000"/>
          <w:szCs w:val="21"/>
        </w:rPr>
        <w:t>5</w:t>
      </w:r>
      <w:r w:rsidRPr="00E15079">
        <w:rPr>
          <w:rFonts w:ascii="Times New Roman" w:eastAsiaTheme="minorEastAsia" w:hAnsiTheme="minorEastAsia"/>
          <w:b/>
          <w:color w:val="000000"/>
          <w:szCs w:val="21"/>
        </w:rPr>
        <w:t>、</w:t>
      </w:r>
      <w:r w:rsidRPr="00E15079">
        <w:rPr>
          <w:rFonts w:ascii="Times New Roman" w:eastAsiaTheme="minorEastAsia" w:hAnsiTheme="minorEastAsia"/>
          <w:color w:val="000000"/>
          <w:szCs w:val="21"/>
        </w:rPr>
        <w:t>如图</w:t>
      </w:r>
      <w:r w:rsidRPr="00E15079">
        <w:rPr>
          <w:rFonts w:ascii="Times New Roman" w:eastAsiaTheme="minorEastAsia" w:hAnsi="Times New Roman"/>
          <w:color w:val="000000"/>
          <w:szCs w:val="21"/>
        </w:rPr>
        <w:t>1</w:t>
      </w:r>
      <w:r w:rsidRPr="00E15079">
        <w:rPr>
          <w:rFonts w:ascii="Times New Roman" w:eastAsiaTheme="minorEastAsia" w:hAnsiTheme="minorEastAsia"/>
          <w:color w:val="000000"/>
          <w:szCs w:val="21"/>
        </w:rPr>
        <w:t>，在水银槽中竖直倒插一根一端封闭、粗细均匀的玻璃管，管内有一段水银柱，高为</w:t>
      </w:r>
      <w:r w:rsidRPr="00E15079">
        <w:rPr>
          <w:rFonts w:ascii="Times New Roman" w:eastAsiaTheme="minorEastAsia" w:hAnsi="Times New Roman"/>
          <w:color w:val="000000"/>
          <w:szCs w:val="21"/>
        </w:rPr>
        <w:t>H</w:t>
      </w:r>
      <w:r w:rsidRPr="00E15079">
        <w:rPr>
          <w:rFonts w:ascii="Times New Roman" w:eastAsiaTheme="minorEastAsia" w:hAnsi="Times New Roman"/>
          <w:color w:val="000000"/>
          <w:szCs w:val="21"/>
          <w:vertAlign w:val="subscript"/>
        </w:rPr>
        <w:t>1</w:t>
      </w:r>
      <w:r w:rsidRPr="00E15079">
        <w:rPr>
          <w:rFonts w:ascii="Times New Roman" w:eastAsiaTheme="minorEastAsia" w:hAnsiTheme="minorEastAsia"/>
          <w:color w:val="000000"/>
          <w:szCs w:val="21"/>
        </w:rPr>
        <w:t>，水银柱上端密封有一段空气柱，现将玻璃管竖直向上提起（管口不离开水银槽内水银面）一些，玻璃管内水银柱高度为</w:t>
      </w:r>
      <w:r w:rsidRPr="00E15079">
        <w:rPr>
          <w:rFonts w:ascii="Times New Roman" w:eastAsiaTheme="minorEastAsia" w:hAnsi="Times New Roman"/>
          <w:color w:val="000000"/>
          <w:szCs w:val="21"/>
        </w:rPr>
        <w:t>H</w:t>
      </w:r>
      <w:r w:rsidRPr="00E15079">
        <w:rPr>
          <w:rFonts w:ascii="Times New Roman" w:eastAsiaTheme="minorEastAsia" w:hAnsi="Times New Roman"/>
          <w:color w:val="000000"/>
          <w:szCs w:val="21"/>
          <w:vertAlign w:val="subscript"/>
        </w:rPr>
        <w:t>2</w:t>
      </w:r>
      <w:r w:rsidRPr="00E15079">
        <w:rPr>
          <w:rFonts w:ascii="Times New Roman" w:eastAsiaTheme="minorEastAsia" w:hAnsiTheme="minorEastAsia"/>
          <w:color w:val="000000"/>
          <w:szCs w:val="21"/>
        </w:rPr>
        <w:t>则（</w:t>
      </w:r>
      <w:r w:rsidRPr="00E15079">
        <w:rPr>
          <w:rFonts w:ascii="Times New Roman" w:eastAsiaTheme="minorEastAsia" w:hAnsi="Times New Roman"/>
          <w:color w:val="000000"/>
          <w:szCs w:val="21"/>
        </w:rPr>
        <w:t xml:space="preserve">    </w:t>
      </w:r>
      <w:r w:rsidRPr="00E15079">
        <w:rPr>
          <w:rFonts w:ascii="Times New Roman" w:eastAsiaTheme="minorEastAsia" w:hAnsiTheme="minorEastAsia"/>
          <w:color w:val="000000"/>
          <w:szCs w:val="21"/>
        </w:rPr>
        <w:t>）</w:t>
      </w:r>
    </w:p>
    <w:p w:rsidR="00E15079" w:rsidRPr="00E15079" w:rsidRDefault="00E15079" w:rsidP="00E15079">
      <w:pPr>
        <w:ind w:leftChars="-132" w:rightChars="363" w:right="762" w:hangingChars="132" w:hanging="277"/>
        <w:rPr>
          <w:rFonts w:ascii="Times New Roman" w:eastAsiaTheme="minorEastAsia" w:hAnsi="Times New Roman"/>
          <w:color w:val="000000"/>
          <w:szCs w:val="21"/>
        </w:rPr>
      </w:pPr>
      <w:r w:rsidRPr="00E15079">
        <w:rPr>
          <w:rFonts w:ascii="Times New Roman" w:eastAsiaTheme="minorEastAsia" w:hAnsi="Times New Roman"/>
          <w:color w:val="000000"/>
          <w:szCs w:val="21"/>
        </w:rPr>
        <w:t>A</w:t>
      </w:r>
      <w:r w:rsidRPr="00E15079">
        <w:rPr>
          <w:rFonts w:ascii="Times New Roman" w:eastAsiaTheme="minorEastAsia" w:hAnsiTheme="minorEastAsia"/>
          <w:color w:val="000000"/>
          <w:szCs w:val="21"/>
        </w:rPr>
        <w:t>．</w:t>
      </w:r>
      <w:r w:rsidRPr="00E15079">
        <w:rPr>
          <w:rFonts w:ascii="Times New Roman" w:eastAsiaTheme="minorEastAsia" w:hAnsi="Times New Roman"/>
          <w:color w:val="000000"/>
          <w:szCs w:val="21"/>
        </w:rPr>
        <w:t>H</w:t>
      </w:r>
      <w:r w:rsidRPr="00E15079">
        <w:rPr>
          <w:rFonts w:ascii="Times New Roman" w:eastAsiaTheme="minorEastAsia" w:hAnsi="Times New Roman"/>
          <w:color w:val="000000"/>
          <w:szCs w:val="21"/>
          <w:vertAlign w:val="subscript"/>
        </w:rPr>
        <w:t>1</w:t>
      </w:r>
      <w:r w:rsidRPr="00E15079">
        <w:rPr>
          <w:rFonts w:ascii="Times New Roman" w:eastAsiaTheme="minorEastAsia" w:hAnsiTheme="minorEastAsia"/>
          <w:color w:val="000000"/>
          <w:szCs w:val="21"/>
        </w:rPr>
        <w:t>＞</w:t>
      </w:r>
      <w:r w:rsidRPr="00E15079">
        <w:rPr>
          <w:rFonts w:ascii="Times New Roman" w:eastAsiaTheme="minorEastAsia" w:hAnsi="Times New Roman"/>
          <w:color w:val="000000"/>
          <w:szCs w:val="21"/>
        </w:rPr>
        <w:t>H</w:t>
      </w:r>
      <w:r w:rsidRPr="00E15079">
        <w:rPr>
          <w:rFonts w:ascii="Times New Roman" w:eastAsiaTheme="minorEastAsia" w:hAnsi="Times New Roman"/>
          <w:color w:val="000000"/>
          <w:szCs w:val="21"/>
          <w:vertAlign w:val="subscript"/>
        </w:rPr>
        <w:t>2</w:t>
      </w:r>
      <w:r w:rsidRPr="00E15079">
        <w:rPr>
          <w:rFonts w:ascii="Times New Roman" w:eastAsiaTheme="minorEastAsia" w:hAnsi="Times New Roman"/>
          <w:color w:val="000000"/>
          <w:szCs w:val="21"/>
        </w:rPr>
        <w:t>        B</w:t>
      </w:r>
      <w:r w:rsidRPr="00E15079">
        <w:rPr>
          <w:rFonts w:ascii="Times New Roman" w:eastAsiaTheme="minorEastAsia" w:hAnsiTheme="minorEastAsia"/>
          <w:color w:val="000000"/>
          <w:szCs w:val="21"/>
        </w:rPr>
        <w:t>．</w:t>
      </w:r>
      <w:r w:rsidRPr="00E15079">
        <w:rPr>
          <w:rFonts w:ascii="Times New Roman" w:eastAsiaTheme="minorEastAsia" w:hAnsi="Times New Roman"/>
          <w:color w:val="000000"/>
          <w:szCs w:val="21"/>
        </w:rPr>
        <w:t xml:space="preserve"> H</w:t>
      </w:r>
      <w:r w:rsidRPr="00E15079">
        <w:rPr>
          <w:rFonts w:ascii="Times New Roman" w:eastAsiaTheme="minorEastAsia" w:hAnsi="Times New Roman"/>
          <w:color w:val="000000"/>
          <w:szCs w:val="21"/>
          <w:vertAlign w:val="subscript"/>
        </w:rPr>
        <w:t>1</w:t>
      </w:r>
      <w:r w:rsidRPr="00E15079">
        <w:rPr>
          <w:rFonts w:ascii="Times New Roman" w:eastAsiaTheme="minorEastAsia" w:hAnsi="Times New Roman"/>
          <w:color w:val="000000"/>
          <w:szCs w:val="21"/>
        </w:rPr>
        <w:t>=H</w:t>
      </w:r>
      <w:r w:rsidRPr="00E15079">
        <w:rPr>
          <w:rFonts w:ascii="Times New Roman" w:eastAsiaTheme="minorEastAsia" w:hAnsi="Times New Roman"/>
          <w:color w:val="000000"/>
          <w:szCs w:val="21"/>
          <w:vertAlign w:val="subscript"/>
        </w:rPr>
        <w:t>2</w:t>
      </w:r>
      <w:r w:rsidRPr="00E15079">
        <w:rPr>
          <w:rFonts w:ascii="Times New Roman" w:eastAsiaTheme="minorEastAsia" w:hAnsi="Times New Roman"/>
          <w:color w:val="000000"/>
          <w:szCs w:val="21"/>
        </w:rPr>
        <w:t>    </w:t>
      </w:r>
    </w:p>
    <w:p w:rsidR="00E15079" w:rsidRPr="00E15079" w:rsidRDefault="00E15079" w:rsidP="00E15079">
      <w:pPr>
        <w:ind w:leftChars="-132" w:rightChars="363" w:right="762" w:hangingChars="132" w:hanging="277"/>
        <w:rPr>
          <w:rFonts w:ascii="Times New Roman" w:eastAsiaTheme="minorEastAsia" w:hAnsi="Times New Roman"/>
          <w:color w:val="000000"/>
          <w:szCs w:val="21"/>
        </w:rPr>
      </w:pPr>
      <w:r w:rsidRPr="00E15079">
        <w:rPr>
          <w:rFonts w:ascii="Times New Roman" w:eastAsiaTheme="minorEastAsia" w:hAnsi="Times New Roman"/>
          <w:color w:val="000000"/>
          <w:szCs w:val="21"/>
        </w:rPr>
        <w:t>C</w:t>
      </w:r>
      <w:r w:rsidRPr="00E15079">
        <w:rPr>
          <w:rFonts w:ascii="Times New Roman" w:eastAsiaTheme="minorEastAsia" w:hAnsiTheme="minorEastAsia"/>
          <w:color w:val="000000"/>
          <w:szCs w:val="21"/>
        </w:rPr>
        <w:t>．</w:t>
      </w:r>
      <w:r w:rsidRPr="00E15079">
        <w:rPr>
          <w:rFonts w:ascii="Times New Roman" w:eastAsiaTheme="minorEastAsia" w:hAnsi="Times New Roman"/>
          <w:color w:val="000000"/>
          <w:szCs w:val="21"/>
        </w:rPr>
        <w:t xml:space="preserve"> H</w:t>
      </w:r>
      <w:r w:rsidRPr="00E15079">
        <w:rPr>
          <w:rFonts w:ascii="Times New Roman" w:eastAsiaTheme="minorEastAsia" w:hAnsi="Times New Roman"/>
          <w:color w:val="000000"/>
          <w:szCs w:val="21"/>
          <w:vertAlign w:val="subscript"/>
        </w:rPr>
        <w:t>1</w:t>
      </w:r>
      <w:r w:rsidRPr="00E15079">
        <w:rPr>
          <w:rFonts w:ascii="Times New Roman" w:eastAsiaTheme="minorEastAsia" w:hAnsiTheme="minorEastAsia"/>
          <w:b/>
          <w:color w:val="000000"/>
          <w:szCs w:val="21"/>
        </w:rPr>
        <w:t>＜</w:t>
      </w:r>
      <w:r w:rsidRPr="00E15079">
        <w:rPr>
          <w:rFonts w:ascii="Times New Roman" w:eastAsiaTheme="minorEastAsia" w:hAnsi="Times New Roman"/>
          <w:color w:val="000000"/>
          <w:szCs w:val="21"/>
        </w:rPr>
        <w:t>H</w:t>
      </w:r>
      <w:r w:rsidRPr="00E15079">
        <w:rPr>
          <w:rFonts w:ascii="Times New Roman" w:eastAsiaTheme="minorEastAsia" w:hAnsi="Times New Roman"/>
          <w:color w:val="000000"/>
          <w:szCs w:val="21"/>
          <w:vertAlign w:val="subscript"/>
        </w:rPr>
        <w:t>2</w:t>
      </w:r>
      <w:r w:rsidRPr="00E15079">
        <w:rPr>
          <w:rFonts w:ascii="Times New Roman" w:eastAsiaTheme="minorEastAsia" w:hAnsi="Times New Roman"/>
          <w:color w:val="000000"/>
          <w:szCs w:val="21"/>
        </w:rPr>
        <w:t>        D</w:t>
      </w:r>
      <w:r w:rsidRPr="00E15079">
        <w:rPr>
          <w:rFonts w:ascii="Times New Roman" w:eastAsiaTheme="minorEastAsia" w:hAnsiTheme="minorEastAsia"/>
          <w:color w:val="000000"/>
          <w:szCs w:val="21"/>
        </w:rPr>
        <w:t>．</w:t>
      </w:r>
      <w:r w:rsidRPr="00E15079">
        <w:rPr>
          <w:rFonts w:ascii="Times New Roman" w:eastAsiaTheme="minorEastAsia" w:hAnsi="Times New Roman"/>
          <w:color w:val="000000"/>
          <w:szCs w:val="21"/>
        </w:rPr>
        <w:t xml:space="preserve"> </w:t>
      </w:r>
      <w:r w:rsidRPr="00E15079">
        <w:rPr>
          <w:rFonts w:ascii="Times New Roman" w:eastAsiaTheme="minorEastAsia" w:hAnsiTheme="minorEastAsia"/>
          <w:color w:val="000000"/>
          <w:szCs w:val="21"/>
        </w:rPr>
        <w:t>无法判定</w:t>
      </w:r>
    </w:p>
    <w:p w:rsidR="00E15079" w:rsidRPr="00E15079" w:rsidRDefault="00E15079" w:rsidP="00E15079">
      <w:pPr>
        <w:ind w:leftChars="-406" w:left="-575" w:rightChars="363" w:right="762" w:hangingChars="132" w:hanging="278"/>
        <w:rPr>
          <w:rFonts w:ascii="Times New Roman" w:eastAsiaTheme="minorEastAsia" w:hAnsi="Times New Roman"/>
          <w:color w:val="000000"/>
          <w:szCs w:val="21"/>
        </w:rPr>
      </w:pPr>
      <w:r w:rsidRPr="00E15079">
        <w:rPr>
          <w:rFonts w:ascii="Times New Roman" w:eastAsiaTheme="minorEastAsia" w:hAnsi="Times New Roman"/>
          <w:b/>
          <w:color w:val="000000"/>
          <w:szCs w:val="21"/>
        </w:rPr>
        <w:t>6</w:t>
      </w:r>
      <w:r w:rsidRPr="00E15079">
        <w:rPr>
          <w:rFonts w:ascii="Times New Roman" w:eastAsiaTheme="minorEastAsia" w:hAnsiTheme="minorEastAsia"/>
          <w:b/>
          <w:color w:val="000000"/>
          <w:szCs w:val="21"/>
        </w:rPr>
        <w:t>、</w:t>
      </w:r>
      <w:r w:rsidRPr="00E15079">
        <w:rPr>
          <w:rFonts w:ascii="Times New Roman" w:eastAsiaTheme="minorEastAsia" w:hAnsiTheme="minorEastAsia"/>
          <w:color w:val="000000"/>
          <w:szCs w:val="21"/>
        </w:rPr>
        <w:t>沙子和箱的重力都等于</w:t>
      </w:r>
      <w:r w:rsidRPr="00E15079">
        <w:rPr>
          <w:rFonts w:ascii="Times New Roman" w:eastAsiaTheme="minorEastAsia" w:hAnsi="Times New Roman"/>
          <w:color w:val="000000"/>
          <w:szCs w:val="21"/>
        </w:rPr>
        <w:t>G</w:t>
      </w:r>
      <w:r w:rsidRPr="00E15079">
        <w:rPr>
          <w:rFonts w:ascii="Times New Roman" w:eastAsiaTheme="minorEastAsia" w:hAnsiTheme="minorEastAsia"/>
          <w:color w:val="000000"/>
          <w:szCs w:val="21"/>
        </w:rPr>
        <w:t>，动滑轮的质量不计，打开箱子下端开口，使砂子均匀流出，经过时间</w:t>
      </w:r>
      <w:r w:rsidRPr="00E15079">
        <w:rPr>
          <w:rFonts w:ascii="Times New Roman" w:eastAsiaTheme="minorEastAsia" w:hAnsi="Times New Roman"/>
          <w:color w:val="000000"/>
          <w:szCs w:val="21"/>
        </w:rPr>
        <w:t>t</w:t>
      </w:r>
      <w:r w:rsidRPr="00E15079">
        <w:rPr>
          <w:rFonts w:ascii="Times New Roman" w:eastAsiaTheme="minorEastAsia" w:hAnsi="Times New Roman"/>
          <w:color w:val="000000"/>
          <w:szCs w:val="21"/>
          <w:vertAlign w:val="subscript"/>
        </w:rPr>
        <w:t>0</w:t>
      </w:r>
      <w:r w:rsidRPr="00E15079">
        <w:rPr>
          <w:rFonts w:ascii="Times New Roman" w:eastAsiaTheme="minorEastAsia" w:hAnsiTheme="minorEastAsia"/>
          <w:color w:val="000000"/>
          <w:szCs w:val="21"/>
        </w:rPr>
        <w:t>流完，则图中哪个图线表示在这过程中桌面对物体</w:t>
      </w:r>
      <w:r w:rsidRPr="00E15079">
        <w:rPr>
          <w:rFonts w:ascii="Times New Roman" w:eastAsiaTheme="minorEastAsia" w:hAnsi="Times New Roman"/>
          <w:color w:val="000000"/>
          <w:szCs w:val="21"/>
        </w:rPr>
        <w:t>B</w:t>
      </w:r>
      <w:r w:rsidRPr="00E15079">
        <w:rPr>
          <w:rFonts w:ascii="Times New Roman" w:eastAsiaTheme="minorEastAsia" w:hAnsiTheme="minorEastAsia"/>
          <w:color w:val="000000"/>
          <w:szCs w:val="21"/>
        </w:rPr>
        <w:t>的摩擦力</w:t>
      </w:r>
      <w:r w:rsidRPr="00E15079">
        <w:rPr>
          <w:rFonts w:ascii="Times New Roman" w:eastAsiaTheme="minorEastAsia" w:hAnsi="Times New Roman"/>
          <w:color w:val="000000"/>
          <w:szCs w:val="21"/>
        </w:rPr>
        <w:t>f</w:t>
      </w:r>
      <w:r w:rsidRPr="00E15079">
        <w:rPr>
          <w:rFonts w:ascii="Times New Roman" w:eastAsiaTheme="minorEastAsia" w:hAnsiTheme="minorEastAsia"/>
          <w:color w:val="000000"/>
          <w:szCs w:val="21"/>
        </w:rPr>
        <w:t>随时间的变化关系（　　）</w:t>
      </w:r>
    </w:p>
    <w:p w:rsidR="00E15079" w:rsidRPr="00E15079" w:rsidRDefault="00E15079" w:rsidP="00E15079">
      <w:pPr>
        <w:rPr>
          <w:rFonts w:ascii="Times New Roman" w:eastAsiaTheme="minorEastAsia" w:hAnsi="Times New Roman"/>
          <w:szCs w:val="21"/>
        </w:rPr>
      </w:pPr>
      <w:r>
        <w:rPr>
          <w:rFonts w:ascii="Times New Roman" w:eastAsiaTheme="minorEastAsia" w:hAnsi="Times New Roman"/>
          <w:noProof/>
          <w:color w:val="000000"/>
          <w:szCs w:val="21"/>
        </w:rPr>
        <w:drawing>
          <wp:anchor distT="0" distB="0" distL="114300" distR="114300" simplePos="0" relativeHeight="251685888" behindDoc="1" locked="0" layoutInCell="1" allowOverlap="1">
            <wp:simplePos x="0" y="0"/>
            <wp:positionH relativeFrom="column">
              <wp:posOffset>4915343</wp:posOffset>
            </wp:positionH>
            <wp:positionV relativeFrom="paragraph">
              <wp:posOffset>1158358</wp:posOffset>
            </wp:positionV>
            <wp:extent cx="1203694" cy="935665"/>
            <wp:effectExtent l="19050" t="0" r="0" b="0"/>
            <wp:wrapNone/>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srcRect/>
                    <a:stretch>
                      <a:fillRect/>
                    </a:stretch>
                  </pic:blipFill>
                  <pic:spPr bwMode="auto">
                    <a:xfrm>
                      <a:off x="0" y="0"/>
                      <a:ext cx="1203694" cy="935665"/>
                    </a:xfrm>
                    <a:prstGeom prst="rect">
                      <a:avLst/>
                    </a:prstGeom>
                    <a:noFill/>
                    <a:ln w="9525">
                      <a:noFill/>
                      <a:miter lim="800000"/>
                      <a:headEnd/>
                      <a:tailEnd/>
                    </a:ln>
                  </pic:spPr>
                </pic:pic>
              </a:graphicData>
            </a:graphic>
          </wp:anchor>
        </w:drawing>
      </w:r>
      <w:r w:rsidRPr="00E15079">
        <w:rPr>
          <w:rFonts w:ascii="Times New Roman" w:eastAsiaTheme="minorEastAsia" w:hAnsi="Times New Roman"/>
          <w:noProof/>
          <w:color w:val="000000"/>
          <w:szCs w:val="21"/>
        </w:rPr>
        <w:drawing>
          <wp:anchor distT="0" distB="0" distL="114300" distR="114300" simplePos="0" relativeHeight="251680768" behindDoc="1" locked="0" layoutInCell="1" allowOverlap="1">
            <wp:simplePos x="0" y="0"/>
            <wp:positionH relativeFrom="column">
              <wp:posOffset>4693920</wp:posOffset>
            </wp:positionH>
            <wp:positionV relativeFrom="paragraph">
              <wp:posOffset>33020</wp:posOffset>
            </wp:positionV>
            <wp:extent cx="908685" cy="871855"/>
            <wp:effectExtent l="19050" t="0" r="5715" b="0"/>
            <wp:wrapTight wrapText="bothSides">
              <wp:wrapPolygon edited="0">
                <wp:start x="-453" y="0"/>
                <wp:lineTo x="-453" y="21238"/>
                <wp:lineTo x="21736" y="21238"/>
                <wp:lineTo x="21736" y="0"/>
                <wp:lineTo x="-453" y="0"/>
              </wp:wrapPolygon>
            </wp:wrapTight>
            <wp:docPr id="19" name="图片 19" descr="菁优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菁优网"/>
                    <pic:cNvPicPr>
                      <a:picLocks noChangeAspect="1" noChangeArrowheads="1"/>
                    </pic:cNvPicPr>
                  </pic:nvPicPr>
                  <pic:blipFill>
                    <a:blip r:embed="rId19" r:link="rId20" cstate="print"/>
                    <a:srcRect/>
                    <a:stretch>
                      <a:fillRect/>
                    </a:stretch>
                  </pic:blipFill>
                  <pic:spPr bwMode="auto">
                    <a:xfrm>
                      <a:off x="0" y="0"/>
                      <a:ext cx="908685" cy="871855"/>
                    </a:xfrm>
                    <a:prstGeom prst="rect">
                      <a:avLst/>
                    </a:prstGeom>
                    <a:noFill/>
                    <a:ln w="9525">
                      <a:noFill/>
                      <a:miter lim="800000"/>
                      <a:headEnd/>
                      <a:tailEnd/>
                    </a:ln>
                  </pic:spPr>
                </pic:pic>
              </a:graphicData>
            </a:graphic>
          </wp:anchor>
        </w:drawing>
      </w:r>
      <w:r w:rsidRPr="00E15079">
        <w:rPr>
          <w:rFonts w:ascii="Times New Roman" w:eastAsiaTheme="minorEastAsia" w:hAnsi="Times New Roman"/>
          <w:noProof/>
          <w:color w:val="000000"/>
          <w:szCs w:val="21"/>
        </w:rPr>
        <w:drawing>
          <wp:inline distT="0" distB="0" distL="0" distR="0">
            <wp:extent cx="925195" cy="967740"/>
            <wp:effectExtent l="19050" t="0" r="8255" b="0"/>
            <wp:docPr id="82" name="图片 82" descr="菁优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菁优网"/>
                    <pic:cNvPicPr>
                      <a:picLocks noChangeAspect="1" noChangeArrowheads="1"/>
                    </pic:cNvPicPr>
                  </pic:nvPicPr>
                  <pic:blipFill>
                    <a:blip r:embed="rId21" cstate="print"/>
                    <a:srcRect/>
                    <a:stretch>
                      <a:fillRect/>
                    </a:stretch>
                  </pic:blipFill>
                  <pic:spPr bwMode="auto">
                    <a:xfrm>
                      <a:off x="0" y="0"/>
                      <a:ext cx="925195" cy="967740"/>
                    </a:xfrm>
                    <a:prstGeom prst="rect">
                      <a:avLst/>
                    </a:prstGeom>
                    <a:noFill/>
                    <a:ln w="9525">
                      <a:noFill/>
                      <a:miter lim="800000"/>
                      <a:headEnd/>
                      <a:tailEnd/>
                    </a:ln>
                  </pic:spPr>
                </pic:pic>
              </a:graphicData>
            </a:graphic>
          </wp:inline>
        </w:drawing>
      </w:r>
      <w:r w:rsidRPr="00E15079">
        <w:rPr>
          <w:rFonts w:ascii="Times New Roman" w:eastAsiaTheme="minorEastAsia" w:hAnsi="Times New Roman"/>
          <w:noProof/>
          <w:color w:val="000000"/>
          <w:szCs w:val="21"/>
        </w:rPr>
        <w:drawing>
          <wp:inline distT="0" distB="0" distL="0" distR="0">
            <wp:extent cx="935355" cy="999490"/>
            <wp:effectExtent l="19050" t="0" r="0" b="0"/>
            <wp:docPr id="83" name="图片 83" descr="菁优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菁优网"/>
                    <pic:cNvPicPr>
                      <a:picLocks noChangeAspect="1" noChangeArrowheads="1"/>
                    </pic:cNvPicPr>
                  </pic:nvPicPr>
                  <pic:blipFill>
                    <a:blip r:embed="rId22" cstate="print"/>
                    <a:srcRect/>
                    <a:stretch>
                      <a:fillRect/>
                    </a:stretch>
                  </pic:blipFill>
                  <pic:spPr bwMode="auto">
                    <a:xfrm>
                      <a:off x="0" y="0"/>
                      <a:ext cx="935355" cy="999490"/>
                    </a:xfrm>
                    <a:prstGeom prst="rect">
                      <a:avLst/>
                    </a:prstGeom>
                    <a:noFill/>
                    <a:ln w="9525">
                      <a:noFill/>
                      <a:miter lim="800000"/>
                      <a:headEnd/>
                      <a:tailEnd/>
                    </a:ln>
                  </pic:spPr>
                </pic:pic>
              </a:graphicData>
            </a:graphic>
          </wp:inline>
        </w:drawing>
      </w:r>
      <w:r w:rsidRPr="00E15079">
        <w:rPr>
          <w:rFonts w:ascii="Times New Roman" w:eastAsiaTheme="minorEastAsia" w:hAnsi="Times New Roman"/>
          <w:noProof/>
          <w:color w:val="000000"/>
          <w:szCs w:val="21"/>
        </w:rPr>
        <w:drawing>
          <wp:inline distT="0" distB="0" distL="0" distR="0">
            <wp:extent cx="956945" cy="988695"/>
            <wp:effectExtent l="19050" t="0" r="0" b="0"/>
            <wp:docPr id="84" name="图片 84" descr="菁优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菁优网"/>
                    <pic:cNvPicPr>
                      <a:picLocks noChangeAspect="1" noChangeArrowheads="1"/>
                    </pic:cNvPicPr>
                  </pic:nvPicPr>
                  <pic:blipFill>
                    <a:blip r:embed="rId23" cstate="print"/>
                    <a:srcRect/>
                    <a:stretch>
                      <a:fillRect/>
                    </a:stretch>
                  </pic:blipFill>
                  <pic:spPr bwMode="auto">
                    <a:xfrm>
                      <a:off x="0" y="0"/>
                      <a:ext cx="956945" cy="988695"/>
                    </a:xfrm>
                    <a:prstGeom prst="rect">
                      <a:avLst/>
                    </a:prstGeom>
                    <a:noFill/>
                    <a:ln w="9525">
                      <a:noFill/>
                      <a:miter lim="800000"/>
                      <a:headEnd/>
                      <a:tailEnd/>
                    </a:ln>
                  </pic:spPr>
                </pic:pic>
              </a:graphicData>
            </a:graphic>
          </wp:inline>
        </w:drawing>
      </w:r>
      <w:r w:rsidRPr="00E15079">
        <w:rPr>
          <w:rFonts w:ascii="Times New Roman" w:eastAsiaTheme="minorEastAsia" w:hAnsi="Times New Roman"/>
          <w:noProof/>
          <w:color w:val="000000"/>
          <w:szCs w:val="21"/>
        </w:rPr>
        <w:drawing>
          <wp:inline distT="0" distB="0" distL="0" distR="0">
            <wp:extent cx="1084580" cy="967740"/>
            <wp:effectExtent l="19050" t="0" r="1270" b="0"/>
            <wp:docPr id="85" name="图片 85" descr="菁优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菁优网"/>
                    <pic:cNvPicPr>
                      <a:picLocks noChangeAspect="1" noChangeArrowheads="1"/>
                    </pic:cNvPicPr>
                  </pic:nvPicPr>
                  <pic:blipFill>
                    <a:blip r:embed="rId24" cstate="print"/>
                    <a:srcRect/>
                    <a:stretch>
                      <a:fillRect/>
                    </a:stretch>
                  </pic:blipFill>
                  <pic:spPr bwMode="auto">
                    <a:xfrm>
                      <a:off x="0" y="0"/>
                      <a:ext cx="1084580" cy="967740"/>
                    </a:xfrm>
                    <a:prstGeom prst="rect">
                      <a:avLst/>
                    </a:prstGeom>
                    <a:noFill/>
                    <a:ln w="9525">
                      <a:noFill/>
                      <a:miter lim="800000"/>
                      <a:headEnd/>
                      <a:tailEnd/>
                    </a:ln>
                  </pic:spPr>
                </pic:pic>
              </a:graphicData>
            </a:graphic>
          </wp:inline>
        </w:drawing>
      </w:r>
    </w:p>
    <w:p w:rsidR="00E15079" w:rsidRPr="00E15079" w:rsidRDefault="00E15079" w:rsidP="00E15079">
      <w:pPr>
        <w:ind w:leftChars="-406" w:left="-575" w:rightChars="363" w:right="762" w:hangingChars="132" w:hanging="278"/>
        <w:rPr>
          <w:rFonts w:ascii="Times New Roman" w:eastAsiaTheme="minorEastAsia" w:hAnsi="Times New Roman"/>
          <w:color w:val="000000"/>
          <w:szCs w:val="21"/>
        </w:rPr>
      </w:pPr>
      <w:r w:rsidRPr="00E15079">
        <w:rPr>
          <w:rFonts w:ascii="Times New Roman" w:eastAsiaTheme="minorEastAsia" w:hAnsi="Times New Roman"/>
          <w:b/>
          <w:color w:val="000000"/>
          <w:szCs w:val="21"/>
        </w:rPr>
        <w:t>7</w:t>
      </w:r>
      <w:r w:rsidRPr="00E15079">
        <w:rPr>
          <w:rFonts w:ascii="Times New Roman" w:eastAsiaTheme="minorEastAsia" w:hAnsiTheme="minorEastAsia"/>
          <w:b/>
          <w:color w:val="000000"/>
          <w:szCs w:val="21"/>
        </w:rPr>
        <w:t>、</w:t>
      </w:r>
      <w:r w:rsidRPr="00E15079">
        <w:rPr>
          <w:rFonts w:ascii="Times New Roman" w:eastAsiaTheme="minorEastAsia" w:hAnsiTheme="minorEastAsia"/>
          <w:color w:val="000000"/>
          <w:szCs w:val="21"/>
        </w:rPr>
        <w:t>把标有</w:t>
      </w:r>
      <w:r w:rsidRPr="00E15079">
        <w:rPr>
          <w:rFonts w:ascii="Times New Roman" w:eastAsiaTheme="minorEastAsia" w:hAnsi="Times New Roman"/>
          <w:color w:val="000000"/>
          <w:szCs w:val="21"/>
        </w:rPr>
        <w:t>“6V 3W”</w:t>
      </w:r>
      <w:r w:rsidRPr="00E15079">
        <w:rPr>
          <w:rFonts w:ascii="Times New Roman" w:eastAsiaTheme="minorEastAsia" w:hAnsiTheme="minorEastAsia"/>
          <w:color w:val="000000"/>
          <w:szCs w:val="21"/>
        </w:rPr>
        <w:t>的灯泡</w:t>
      </w:r>
      <w:r w:rsidRPr="00E15079">
        <w:rPr>
          <w:rFonts w:ascii="Times New Roman" w:eastAsiaTheme="minorEastAsia" w:hAnsi="Times New Roman"/>
          <w:color w:val="000000"/>
          <w:szCs w:val="21"/>
        </w:rPr>
        <w:t>L</w:t>
      </w:r>
      <w:r w:rsidRPr="00E15079">
        <w:rPr>
          <w:rFonts w:ascii="Times New Roman" w:eastAsiaTheme="minorEastAsia" w:hAnsi="Times New Roman"/>
          <w:color w:val="000000"/>
          <w:szCs w:val="21"/>
          <w:vertAlign w:val="subscript"/>
        </w:rPr>
        <w:t>1</w:t>
      </w:r>
      <w:r w:rsidRPr="00E15079">
        <w:rPr>
          <w:rFonts w:ascii="Times New Roman" w:eastAsiaTheme="minorEastAsia" w:hAnsiTheme="minorEastAsia"/>
          <w:color w:val="000000"/>
          <w:szCs w:val="21"/>
        </w:rPr>
        <w:t>和标有</w:t>
      </w:r>
      <w:r w:rsidRPr="00E15079">
        <w:rPr>
          <w:rFonts w:ascii="Times New Roman" w:eastAsiaTheme="minorEastAsia" w:hAnsi="Times New Roman"/>
          <w:color w:val="000000"/>
          <w:szCs w:val="21"/>
        </w:rPr>
        <w:t>“12V 3W”</w:t>
      </w:r>
      <w:r w:rsidRPr="00E15079">
        <w:rPr>
          <w:rFonts w:ascii="Times New Roman" w:eastAsiaTheme="minorEastAsia" w:hAnsiTheme="minorEastAsia"/>
          <w:color w:val="000000"/>
          <w:szCs w:val="21"/>
        </w:rPr>
        <w:t>的灯泡</w:t>
      </w:r>
      <w:r w:rsidRPr="00E15079">
        <w:rPr>
          <w:rFonts w:ascii="Times New Roman" w:eastAsiaTheme="minorEastAsia" w:hAnsi="Times New Roman"/>
          <w:color w:val="000000"/>
          <w:szCs w:val="21"/>
        </w:rPr>
        <w:t>L</w:t>
      </w:r>
      <w:r w:rsidRPr="00E15079">
        <w:rPr>
          <w:rFonts w:ascii="Times New Roman" w:eastAsiaTheme="minorEastAsia" w:hAnsi="Times New Roman"/>
          <w:color w:val="000000"/>
          <w:szCs w:val="21"/>
          <w:vertAlign w:val="subscript"/>
        </w:rPr>
        <w:t>2</w:t>
      </w:r>
      <w:r w:rsidRPr="00E15079">
        <w:rPr>
          <w:rFonts w:ascii="Times New Roman" w:eastAsiaTheme="minorEastAsia" w:hAnsiTheme="minorEastAsia"/>
          <w:color w:val="000000"/>
          <w:szCs w:val="21"/>
        </w:rPr>
        <w:t>串联接在电压为</w:t>
      </w:r>
      <w:r w:rsidRPr="00E15079">
        <w:rPr>
          <w:rFonts w:ascii="Times New Roman" w:eastAsiaTheme="minorEastAsia" w:hAnsi="Times New Roman"/>
          <w:color w:val="000000"/>
          <w:szCs w:val="21"/>
        </w:rPr>
        <w:t>6 V</w:t>
      </w:r>
      <w:r w:rsidRPr="00E15079">
        <w:rPr>
          <w:rFonts w:ascii="Times New Roman" w:eastAsiaTheme="minorEastAsia" w:hAnsiTheme="minorEastAsia"/>
          <w:color w:val="000000"/>
          <w:szCs w:val="21"/>
        </w:rPr>
        <w:t>的电源两端，通过它们的电流为</w:t>
      </w:r>
      <w:r w:rsidRPr="00E15079">
        <w:rPr>
          <w:rFonts w:ascii="Times New Roman" w:eastAsiaTheme="minorEastAsia" w:hAnsi="Times New Roman"/>
          <w:color w:val="000000"/>
          <w:szCs w:val="21"/>
        </w:rPr>
        <w:t>_______A</w:t>
      </w:r>
      <w:r w:rsidRPr="00E15079">
        <w:rPr>
          <w:rFonts w:ascii="Times New Roman" w:eastAsiaTheme="minorEastAsia" w:hAnsiTheme="minorEastAsia"/>
          <w:color w:val="000000"/>
          <w:szCs w:val="21"/>
        </w:rPr>
        <w:t>，它们消耗的功率之比为</w:t>
      </w:r>
      <w:r w:rsidRPr="00E15079">
        <w:rPr>
          <w:rFonts w:ascii="Times New Roman" w:eastAsiaTheme="minorEastAsia" w:hAnsi="Times New Roman"/>
          <w:color w:val="000000"/>
          <w:szCs w:val="21"/>
        </w:rPr>
        <w:t>_______</w:t>
      </w:r>
      <w:r w:rsidRPr="00E15079">
        <w:rPr>
          <w:rFonts w:ascii="Times New Roman" w:eastAsiaTheme="minorEastAsia" w:hAnsiTheme="minorEastAsia"/>
          <w:color w:val="000000"/>
          <w:szCs w:val="21"/>
        </w:rPr>
        <w:t>；若将它们并联接在该电源上，消耗的总功率为</w:t>
      </w:r>
      <w:r w:rsidRPr="00E15079">
        <w:rPr>
          <w:rFonts w:ascii="Times New Roman" w:eastAsiaTheme="minorEastAsia" w:hAnsi="Times New Roman"/>
          <w:color w:val="000000"/>
          <w:szCs w:val="21"/>
        </w:rPr>
        <w:t>_______W</w:t>
      </w:r>
      <w:r w:rsidRPr="00E15079">
        <w:rPr>
          <w:rFonts w:ascii="Times New Roman" w:eastAsiaTheme="minorEastAsia" w:hAnsiTheme="minorEastAsia"/>
          <w:color w:val="000000"/>
          <w:szCs w:val="21"/>
        </w:rPr>
        <w:t>．</w:t>
      </w:r>
    </w:p>
    <w:p w:rsidR="00E15079" w:rsidRDefault="00E15079" w:rsidP="00E15079">
      <w:pPr>
        <w:ind w:leftChars="-406" w:left="-575" w:rightChars="363" w:right="762" w:hangingChars="132" w:hanging="278"/>
        <w:rPr>
          <w:rFonts w:ascii="Times New Roman" w:eastAsiaTheme="minorEastAsia" w:hAnsi="Times New Roman" w:hint="eastAsia"/>
          <w:b/>
          <w:noProof/>
          <w:szCs w:val="21"/>
        </w:rPr>
      </w:pPr>
    </w:p>
    <w:p w:rsidR="00E15079" w:rsidRPr="00E15079" w:rsidRDefault="00E15079" w:rsidP="00E15079">
      <w:pPr>
        <w:ind w:leftChars="-406" w:left="-575" w:rightChars="363" w:right="762" w:hangingChars="132" w:hanging="278"/>
        <w:rPr>
          <w:rFonts w:ascii="Times New Roman" w:eastAsiaTheme="minorEastAsia" w:hAnsi="Times New Roman"/>
          <w:color w:val="000000"/>
          <w:szCs w:val="21"/>
        </w:rPr>
      </w:pPr>
      <w:r w:rsidRPr="00E15079">
        <w:rPr>
          <w:rFonts w:ascii="Times New Roman" w:eastAsiaTheme="minorEastAsia" w:hAnsi="Times New Roman"/>
          <w:b/>
          <w:noProof/>
          <w:szCs w:val="21"/>
        </w:rPr>
        <w:t>8</w:t>
      </w:r>
      <w:r w:rsidRPr="00E15079">
        <w:rPr>
          <w:rFonts w:ascii="Times New Roman" w:eastAsiaTheme="minorEastAsia" w:hAnsiTheme="minorEastAsia"/>
          <w:b/>
          <w:noProof/>
          <w:szCs w:val="21"/>
        </w:rPr>
        <w:t>、</w:t>
      </w:r>
      <w:r w:rsidRPr="00E15079">
        <w:rPr>
          <w:rFonts w:ascii="Times New Roman" w:eastAsiaTheme="minorEastAsia" w:hAnsiTheme="minorEastAsia"/>
          <w:noProof/>
          <w:szCs w:val="21"/>
        </w:rPr>
        <w:t>人体重为</w:t>
      </w:r>
      <w:r w:rsidRPr="00E15079">
        <w:rPr>
          <w:rFonts w:ascii="Times New Roman" w:eastAsiaTheme="minorEastAsia" w:hAnsi="Times New Roman"/>
          <w:noProof/>
          <w:szCs w:val="21"/>
        </w:rPr>
        <w:t>600N</w:t>
      </w:r>
      <w:r w:rsidRPr="00E15079">
        <w:rPr>
          <w:rFonts w:ascii="Times New Roman" w:eastAsiaTheme="minorEastAsia" w:hAnsiTheme="minorEastAsia"/>
          <w:noProof/>
          <w:szCs w:val="21"/>
        </w:rPr>
        <w:t>，他想坐在吊篮里用滑轮组匀速拉上去，如下图，</w:t>
      </w:r>
      <w:r w:rsidRPr="00E15079">
        <w:rPr>
          <w:rFonts w:ascii="Times New Roman" w:eastAsiaTheme="minorEastAsia" w:hAnsiTheme="minorEastAsia"/>
          <w:color w:val="000000"/>
          <w:szCs w:val="21"/>
        </w:rPr>
        <w:t>已知吊篮重</w:t>
      </w:r>
      <w:r w:rsidRPr="00E15079">
        <w:rPr>
          <w:rFonts w:ascii="Times New Roman" w:eastAsiaTheme="minorEastAsia" w:hAnsi="Times New Roman"/>
          <w:color w:val="000000"/>
          <w:szCs w:val="21"/>
        </w:rPr>
        <w:t>240N</w:t>
      </w:r>
      <w:r w:rsidRPr="00E15079">
        <w:rPr>
          <w:rFonts w:ascii="Times New Roman" w:eastAsiaTheme="minorEastAsia" w:hAnsiTheme="minorEastAsia"/>
          <w:color w:val="000000"/>
          <w:szCs w:val="21"/>
        </w:rPr>
        <w:t>，不计滑轮重，则他所用的力应为</w:t>
      </w:r>
      <w:r w:rsidRPr="00E15079">
        <w:rPr>
          <w:rFonts w:ascii="Times New Roman" w:eastAsiaTheme="minorEastAsia" w:hAnsi="Times New Roman"/>
          <w:color w:val="000000"/>
          <w:szCs w:val="21"/>
        </w:rPr>
        <w:t xml:space="preserve"> </w:t>
      </w:r>
      <w:r w:rsidRPr="00E15079">
        <w:rPr>
          <w:rFonts w:ascii="Times New Roman" w:eastAsiaTheme="minorEastAsia" w:hAnsi="Times New Roman"/>
          <w:color w:val="000000"/>
          <w:szCs w:val="21"/>
          <w:u w:val="single"/>
        </w:rPr>
        <w:t xml:space="preserve">        </w:t>
      </w:r>
      <w:r w:rsidRPr="00E15079">
        <w:rPr>
          <w:rFonts w:ascii="Times New Roman" w:eastAsiaTheme="minorEastAsia" w:hAnsi="Times New Roman"/>
          <w:color w:val="000000"/>
          <w:szCs w:val="21"/>
        </w:rPr>
        <w:t>N</w:t>
      </w:r>
    </w:p>
    <w:p w:rsidR="00E15079" w:rsidRPr="00E15079" w:rsidRDefault="00E15079" w:rsidP="00E15079">
      <w:pPr>
        <w:ind w:leftChars="-406" w:left="-575" w:rightChars="363" w:right="762" w:hangingChars="132" w:hanging="278"/>
        <w:rPr>
          <w:rFonts w:ascii="Times New Roman" w:eastAsiaTheme="minorEastAsia" w:hAnsi="Times New Roman"/>
          <w:szCs w:val="21"/>
        </w:rPr>
      </w:pPr>
      <w:r w:rsidRPr="00E15079">
        <w:rPr>
          <w:rFonts w:ascii="Times New Roman" w:eastAsiaTheme="minorEastAsia" w:hAnsi="Times New Roman"/>
          <w:b/>
          <w:szCs w:val="21"/>
        </w:rPr>
        <w:t>9</w:t>
      </w:r>
      <w:r w:rsidRPr="00E15079">
        <w:rPr>
          <w:rFonts w:ascii="Times New Roman" w:eastAsiaTheme="minorEastAsia" w:hAnsiTheme="minorEastAsia"/>
          <w:b/>
          <w:szCs w:val="21"/>
        </w:rPr>
        <w:t>、</w:t>
      </w:r>
      <w:r w:rsidRPr="00E15079">
        <w:rPr>
          <w:rFonts w:ascii="Times New Roman" w:eastAsiaTheme="minorEastAsia" w:hAnsiTheme="minorEastAsia"/>
          <w:szCs w:val="21"/>
        </w:rPr>
        <w:t>在建筑工地上，用如图所示的滑轮组运送建筑材料．在</w:t>
      </w:r>
      <w:r w:rsidRPr="00E15079">
        <w:rPr>
          <w:rFonts w:ascii="Times New Roman" w:eastAsiaTheme="minorEastAsia" w:hAnsi="Times New Roman"/>
          <w:szCs w:val="21"/>
        </w:rPr>
        <w:t>l00s</w:t>
      </w:r>
      <w:r w:rsidRPr="00E15079">
        <w:rPr>
          <w:rFonts w:ascii="Times New Roman" w:eastAsiaTheme="minorEastAsia" w:hAnsiTheme="minorEastAsia"/>
          <w:szCs w:val="21"/>
        </w:rPr>
        <w:t>内将重</w:t>
      </w:r>
      <w:r w:rsidRPr="00E15079">
        <w:rPr>
          <w:rFonts w:ascii="Times New Roman" w:eastAsiaTheme="minorEastAsia" w:hAnsi="Times New Roman"/>
          <w:szCs w:val="21"/>
        </w:rPr>
        <w:t>4400N</w:t>
      </w:r>
      <w:r w:rsidRPr="00E15079">
        <w:rPr>
          <w:rFonts w:ascii="Times New Roman" w:eastAsiaTheme="minorEastAsia" w:hAnsiTheme="minorEastAsia"/>
          <w:szCs w:val="21"/>
        </w:rPr>
        <w:t>的建筑材料匀速提升了</w:t>
      </w:r>
      <w:smartTag w:uri="urn:schemas-microsoft-com:office:smarttags" w:element="chmetcnv">
        <w:smartTagPr>
          <w:attr w:name="UnitName" w:val="m"/>
          <w:attr w:name="SourceValue" w:val="20"/>
          <w:attr w:name="HasSpace" w:val="False"/>
          <w:attr w:name="Negative" w:val="False"/>
          <w:attr w:name="NumberType" w:val="1"/>
          <w:attr w:name="TCSC" w:val="0"/>
        </w:smartTagPr>
        <w:r w:rsidRPr="00E15079">
          <w:rPr>
            <w:rFonts w:ascii="Times New Roman" w:eastAsiaTheme="minorEastAsia" w:hAnsi="Times New Roman"/>
            <w:szCs w:val="21"/>
          </w:rPr>
          <w:t>20m</w:t>
        </w:r>
      </w:smartTag>
      <w:r w:rsidRPr="00E15079">
        <w:rPr>
          <w:rFonts w:ascii="Times New Roman" w:eastAsiaTheme="minorEastAsia" w:hAnsi="Times New Roman"/>
          <w:szCs w:val="21"/>
        </w:rPr>
        <w:t>,</w:t>
      </w:r>
      <w:r w:rsidRPr="00E15079">
        <w:rPr>
          <w:rFonts w:ascii="Times New Roman" w:eastAsiaTheme="minorEastAsia" w:hAnsiTheme="minorEastAsia"/>
          <w:szCs w:val="21"/>
        </w:rPr>
        <w:t>拉力</w:t>
      </w:r>
      <w:r w:rsidRPr="00E15079">
        <w:rPr>
          <w:rFonts w:ascii="Times New Roman" w:eastAsiaTheme="minorEastAsia" w:hAnsi="Times New Roman"/>
          <w:szCs w:val="21"/>
        </w:rPr>
        <w:t>F</w:t>
      </w:r>
      <w:r w:rsidRPr="00E15079">
        <w:rPr>
          <w:rFonts w:ascii="Times New Roman" w:eastAsiaTheme="minorEastAsia" w:hAnsiTheme="minorEastAsia"/>
          <w:szCs w:val="21"/>
        </w:rPr>
        <w:t>做功为</w:t>
      </w:r>
      <w:r w:rsidRPr="00E15079">
        <w:rPr>
          <w:rFonts w:ascii="Times New Roman" w:eastAsiaTheme="minorEastAsia" w:hAnsi="Times New Roman"/>
          <w:szCs w:val="21"/>
        </w:rPr>
        <w:t>1</w:t>
      </w:r>
      <w:r w:rsidRPr="00E15079">
        <w:rPr>
          <w:rFonts w:ascii="Times New Roman" w:eastAsiaTheme="minorEastAsia" w:hAnsiTheme="minorEastAsia"/>
          <w:szCs w:val="21"/>
        </w:rPr>
        <w:t>．</w:t>
      </w:r>
      <w:r w:rsidRPr="00E15079">
        <w:rPr>
          <w:rFonts w:ascii="Times New Roman" w:eastAsiaTheme="minorEastAsia" w:hAnsi="Times New Roman"/>
          <w:szCs w:val="21"/>
        </w:rPr>
        <w:t>1×10</w:t>
      </w:r>
      <w:r w:rsidRPr="00E15079">
        <w:rPr>
          <w:rFonts w:ascii="Times New Roman" w:eastAsiaTheme="minorEastAsia" w:hAnsi="Times New Roman"/>
          <w:szCs w:val="21"/>
          <w:vertAlign w:val="superscript"/>
        </w:rPr>
        <w:t>5</w:t>
      </w:r>
      <w:r w:rsidRPr="00E15079">
        <w:rPr>
          <w:rFonts w:ascii="Times New Roman" w:eastAsiaTheme="minorEastAsia" w:hAnsi="Times New Roman"/>
          <w:szCs w:val="21"/>
        </w:rPr>
        <w:t>J</w:t>
      </w:r>
      <w:r w:rsidRPr="00E15079">
        <w:rPr>
          <w:rFonts w:ascii="Times New Roman" w:eastAsiaTheme="minorEastAsia" w:hAnsiTheme="minorEastAsia"/>
          <w:szCs w:val="21"/>
        </w:rPr>
        <w:t>，则滑轮组做的有用功为</w:t>
      </w:r>
      <w:r w:rsidRPr="00E15079">
        <w:rPr>
          <w:rFonts w:ascii="Times New Roman" w:eastAsiaTheme="minorEastAsia" w:hAnsi="Times New Roman"/>
          <w:szCs w:val="21"/>
        </w:rPr>
        <w:t>_______J</w:t>
      </w:r>
      <w:r w:rsidRPr="00E15079">
        <w:rPr>
          <w:rFonts w:ascii="Times New Roman" w:eastAsiaTheme="minorEastAsia" w:hAnsiTheme="minorEastAsia"/>
          <w:szCs w:val="21"/>
        </w:rPr>
        <w:t>，机械效率为</w:t>
      </w:r>
      <w:r w:rsidRPr="00E15079">
        <w:rPr>
          <w:rFonts w:ascii="Times New Roman" w:eastAsiaTheme="minorEastAsia" w:hAnsi="Times New Roman"/>
          <w:szCs w:val="21"/>
        </w:rPr>
        <w:t>________</w:t>
      </w:r>
      <w:r w:rsidRPr="00E15079">
        <w:rPr>
          <w:rFonts w:ascii="Times New Roman" w:eastAsiaTheme="minorEastAsia" w:hAnsiTheme="minorEastAsia"/>
          <w:szCs w:val="21"/>
        </w:rPr>
        <w:t>，拉力</w:t>
      </w:r>
      <w:r w:rsidRPr="00E15079">
        <w:rPr>
          <w:rFonts w:ascii="Times New Roman" w:eastAsiaTheme="minorEastAsia" w:hAnsi="Times New Roman"/>
          <w:szCs w:val="21"/>
        </w:rPr>
        <w:t>F</w:t>
      </w:r>
      <w:r w:rsidRPr="00E15079">
        <w:rPr>
          <w:rFonts w:ascii="Times New Roman" w:eastAsiaTheme="minorEastAsia" w:hAnsiTheme="minorEastAsia"/>
          <w:szCs w:val="21"/>
        </w:rPr>
        <w:t>的大小是</w:t>
      </w:r>
      <w:r w:rsidRPr="00E15079">
        <w:rPr>
          <w:rFonts w:ascii="Times New Roman" w:eastAsiaTheme="minorEastAsia" w:hAnsi="Times New Roman"/>
          <w:szCs w:val="21"/>
        </w:rPr>
        <w:t>________ N</w:t>
      </w:r>
      <w:r w:rsidRPr="00E15079">
        <w:rPr>
          <w:rFonts w:ascii="Times New Roman" w:eastAsiaTheme="minorEastAsia" w:hAnsiTheme="minorEastAsia"/>
          <w:szCs w:val="21"/>
        </w:rPr>
        <w:t>．</w:t>
      </w:r>
    </w:p>
    <w:p w:rsidR="00E15079" w:rsidRPr="00E15079" w:rsidRDefault="00E15079" w:rsidP="00E15079">
      <w:pPr>
        <w:ind w:leftChars="-406" w:left="-575" w:rightChars="363" w:right="762" w:hangingChars="132" w:hanging="278"/>
        <w:rPr>
          <w:rFonts w:ascii="Times New Roman" w:eastAsiaTheme="minorEastAsia" w:hAnsi="Times New Roman"/>
          <w:szCs w:val="21"/>
        </w:rPr>
      </w:pPr>
      <w:r w:rsidRPr="00E15079">
        <w:rPr>
          <w:rFonts w:ascii="Times New Roman" w:eastAsiaTheme="minorEastAsia" w:hAnsi="Times New Roman"/>
          <w:b/>
          <w:szCs w:val="21"/>
        </w:rPr>
        <w:t>10</w:t>
      </w:r>
      <w:r w:rsidRPr="00E15079">
        <w:rPr>
          <w:rFonts w:ascii="Times New Roman" w:eastAsiaTheme="minorEastAsia" w:hAnsiTheme="minorEastAsia"/>
          <w:b/>
          <w:szCs w:val="21"/>
        </w:rPr>
        <w:t>、</w:t>
      </w:r>
      <w:r w:rsidRPr="00E15079">
        <w:rPr>
          <w:rFonts w:ascii="Times New Roman" w:eastAsiaTheme="minorEastAsia" w:hAnsiTheme="minorEastAsia"/>
          <w:szCs w:val="21"/>
        </w:rPr>
        <w:t>如图所示，小王用两个相同的滑轮组（摩擦不计），分别将重力不同的两个物体匀速提高到相同高度，其中</w:t>
      </w:r>
      <w:r w:rsidRPr="00E15079">
        <w:rPr>
          <w:rFonts w:ascii="Times New Roman" w:eastAsiaTheme="minorEastAsia" w:hAnsi="Times New Roman"/>
          <w:i/>
          <w:szCs w:val="21"/>
        </w:rPr>
        <w:t>G</w:t>
      </w:r>
      <w:r w:rsidRPr="00E15079">
        <w:rPr>
          <w:rFonts w:ascii="Times New Roman" w:eastAsiaTheme="minorEastAsia" w:hAnsi="Times New Roman"/>
          <w:szCs w:val="21"/>
          <w:vertAlign w:val="subscript"/>
        </w:rPr>
        <w:t>1</w:t>
      </w:r>
      <w:r w:rsidRPr="00E15079">
        <w:rPr>
          <w:rFonts w:ascii="Times New Roman" w:eastAsiaTheme="minorEastAsia" w:hAnsi="Times New Roman"/>
          <w:szCs w:val="21"/>
        </w:rPr>
        <w:t>&gt;</w:t>
      </w:r>
      <w:r w:rsidRPr="00E15079">
        <w:rPr>
          <w:rFonts w:ascii="Times New Roman" w:eastAsiaTheme="minorEastAsia" w:hAnsi="Times New Roman"/>
          <w:i/>
          <w:szCs w:val="21"/>
        </w:rPr>
        <w:t>G</w:t>
      </w:r>
      <w:r w:rsidRPr="00E15079">
        <w:rPr>
          <w:rFonts w:ascii="Times New Roman" w:eastAsiaTheme="minorEastAsia" w:hAnsi="Times New Roman"/>
          <w:szCs w:val="21"/>
          <w:vertAlign w:val="subscript"/>
        </w:rPr>
        <w:t>2</w:t>
      </w:r>
      <w:r w:rsidRPr="00E15079">
        <w:rPr>
          <w:rFonts w:ascii="Times New Roman" w:eastAsiaTheme="minorEastAsia" w:hAnsiTheme="minorEastAsia"/>
          <w:szCs w:val="21"/>
        </w:rPr>
        <w:t>，则所用的拉力</w:t>
      </w:r>
      <w:r w:rsidRPr="00E15079">
        <w:rPr>
          <w:rFonts w:ascii="Times New Roman" w:eastAsiaTheme="minorEastAsia" w:hAnsi="Times New Roman"/>
          <w:i/>
          <w:szCs w:val="21"/>
        </w:rPr>
        <w:t>F</w:t>
      </w:r>
      <w:r w:rsidRPr="00E15079">
        <w:rPr>
          <w:rFonts w:ascii="Times New Roman" w:eastAsiaTheme="minorEastAsia" w:hAnsi="Times New Roman"/>
          <w:szCs w:val="21"/>
          <w:vertAlign w:val="subscript"/>
        </w:rPr>
        <w:t>1</w:t>
      </w:r>
      <w:r w:rsidRPr="00E15079">
        <w:rPr>
          <w:rFonts w:ascii="Times New Roman" w:eastAsiaTheme="minorEastAsia" w:hAnsi="Times New Roman"/>
          <w:szCs w:val="21"/>
        </w:rPr>
        <w:t>________</w:t>
      </w:r>
      <w:r w:rsidRPr="00E15079">
        <w:rPr>
          <w:rFonts w:ascii="Times New Roman" w:eastAsiaTheme="minorEastAsia" w:hAnsi="Times New Roman"/>
          <w:i/>
          <w:szCs w:val="21"/>
        </w:rPr>
        <w:t>F</w:t>
      </w:r>
      <w:r w:rsidRPr="00E15079">
        <w:rPr>
          <w:rFonts w:ascii="Times New Roman" w:eastAsiaTheme="minorEastAsia" w:hAnsi="Times New Roman"/>
          <w:szCs w:val="21"/>
          <w:vertAlign w:val="subscript"/>
        </w:rPr>
        <w:t>2</w:t>
      </w:r>
      <w:r w:rsidRPr="00E15079">
        <w:rPr>
          <w:rFonts w:ascii="Times New Roman" w:eastAsiaTheme="minorEastAsia" w:hAnsiTheme="minorEastAsia"/>
          <w:szCs w:val="21"/>
        </w:rPr>
        <w:t>（选填</w:t>
      </w:r>
      <w:r w:rsidRPr="00E15079">
        <w:rPr>
          <w:rFonts w:ascii="Times New Roman" w:eastAsiaTheme="minorEastAsia" w:hAnsi="Times New Roman"/>
          <w:szCs w:val="21"/>
        </w:rPr>
        <w:t>“&gt;”</w:t>
      </w:r>
      <w:r w:rsidRPr="00E15079">
        <w:rPr>
          <w:rFonts w:ascii="Times New Roman" w:eastAsiaTheme="minorEastAsia" w:hAnsiTheme="minorEastAsia"/>
          <w:szCs w:val="21"/>
        </w:rPr>
        <w:t>、</w:t>
      </w:r>
      <w:r w:rsidRPr="00E15079">
        <w:rPr>
          <w:rFonts w:ascii="Times New Roman" w:eastAsiaTheme="minorEastAsia" w:hAnsi="Times New Roman"/>
          <w:szCs w:val="21"/>
        </w:rPr>
        <w:t>“&lt;”</w:t>
      </w:r>
      <w:r w:rsidRPr="00E15079">
        <w:rPr>
          <w:rFonts w:ascii="Times New Roman" w:eastAsiaTheme="minorEastAsia" w:hAnsiTheme="minorEastAsia"/>
          <w:szCs w:val="21"/>
        </w:rPr>
        <w:t>或</w:t>
      </w:r>
      <w:r w:rsidRPr="00E15079">
        <w:rPr>
          <w:rFonts w:ascii="Times New Roman" w:eastAsiaTheme="minorEastAsia" w:hAnsi="Times New Roman"/>
          <w:szCs w:val="21"/>
        </w:rPr>
        <w:t>“=”</w:t>
      </w:r>
      <w:r w:rsidRPr="00E15079">
        <w:rPr>
          <w:rFonts w:ascii="Times New Roman" w:eastAsiaTheme="minorEastAsia" w:hAnsiTheme="minorEastAsia"/>
          <w:szCs w:val="21"/>
        </w:rPr>
        <w:t>），其机械效率</w:t>
      </w:r>
      <w:r w:rsidRPr="00E15079">
        <w:rPr>
          <w:rFonts w:ascii="Times New Roman" w:eastAsiaTheme="minorEastAsia" w:hAnsi="Times New Roman"/>
          <w:i/>
          <w:szCs w:val="21"/>
        </w:rPr>
        <w:t>η</w:t>
      </w:r>
      <w:r w:rsidRPr="00E15079">
        <w:rPr>
          <w:rFonts w:ascii="Times New Roman" w:eastAsiaTheme="minorEastAsia" w:hAnsi="Times New Roman"/>
          <w:szCs w:val="21"/>
          <w:vertAlign w:val="subscript"/>
        </w:rPr>
        <w:t>1</w:t>
      </w:r>
      <w:r w:rsidRPr="00E15079">
        <w:rPr>
          <w:rFonts w:ascii="Times New Roman" w:eastAsiaTheme="minorEastAsia" w:hAnsi="Times New Roman"/>
          <w:szCs w:val="21"/>
        </w:rPr>
        <w:t>_________</w:t>
      </w:r>
      <w:r w:rsidRPr="00E15079">
        <w:rPr>
          <w:rFonts w:ascii="Times New Roman" w:eastAsiaTheme="minorEastAsia" w:hAnsi="Times New Roman"/>
          <w:i/>
          <w:szCs w:val="21"/>
        </w:rPr>
        <w:t>η</w:t>
      </w:r>
      <w:r w:rsidRPr="00E15079">
        <w:rPr>
          <w:rFonts w:ascii="Times New Roman" w:eastAsiaTheme="minorEastAsia" w:hAnsi="Times New Roman"/>
          <w:szCs w:val="21"/>
          <w:vertAlign w:val="subscript"/>
        </w:rPr>
        <w:t>2</w:t>
      </w:r>
      <w:r w:rsidRPr="00E15079">
        <w:rPr>
          <w:rFonts w:ascii="Times New Roman" w:eastAsiaTheme="minorEastAsia" w:hAnsiTheme="minorEastAsia"/>
          <w:szCs w:val="21"/>
        </w:rPr>
        <w:t>。（选填</w:t>
      </w:r>
      <w:r w:rsidRPr="00E15079">
        <w:rPr>
          <w:rFonts w:ascii="Times New Roman" w:eastAsiaTheme="minorEastAsia" w:hAnsi="Times New Roman"/>
          <w:szCs w:val="21"/>
        </w:rPr>
        <w:t>“&gt;”</w:t>
      </w:r>
      <w:r w:rsidRPr="00E15079">
        <w:rPr>
          <w:rFonts w:ascii="Times New Roman" w:eastAsiaTheme="minorEastAsia" w:hAnsiTheme="minorEastAsia"/>
          <w:szCs w:val="21"/>
        </w:rPr>
        <w:t>、</w:t>
      </w:r>
      <w:r w:rsidRPr="00E15079">
        <w:rPr>
          <w:rFonts w:ascii="Times New Roman" w:eastAsiaTheme="minorEastAsia" w:hAnsi="Times New Roman"/>
          <w:szCs w:val="21"/>
        </w:rPr>
        <w:t>“&lt;”</w:t>
      </w:r>
      <w:r w:rsidRPr="00E15079">
        <w:rPr>
          <w:rFonts w:ascii="Times New Roman" w:eastAsiaTheme="minorEastAsia" w:hAnsiTheme="minorEastAsia"/>
          <w:szCs w:val="21"/>
        </w:rPr>
        <w:t>或</w:t>
      </w:r>
      <w:r w:rsidRPr="00E15079">
        <w:rPr>
          <w:rFonts w:ascii="Times New Roman" w:eastAsiaTheme="minorEastAsia" w:hAnsi="Times New Roman"/>
          <w:szCs w:val="21"/>
        </w:rPr>
        <w:t>“=”</w:t>
      </w:r>
      <w:r w:rsidRPr="00E15079">
        <w:rPr>
          <w:rFonts w:ascii="Times New Roman" w:eastAsiaTheme="minorEastAsia" w:hAnsiTheme="minorEastAsia"/>
          <w:szCs w:val="21"/>
        </w:rPr>
        <w:t>）。</w:t>
      </w:r>
    </w:p>
    <w:p w:rsidR="00D21C39" w:rsidRPr="00E15079" w:rsidRDefault="00E15079" w:rsidP="00D21C39">
      <w:pPr>
        <w:ind w:leftChars="-406" w:left="-575" w:rightChars="363" w:right="762" w:hangingChars="132" w:hanging="278"/>
        <w:outlineLvl w:val="0"/>
        <w:rPr>
          <w:rFonts w:ascii="Times New Roman" w:eastAsiaTheme="minorEastAsia" w:hAnsi="Times New Roman"/>
          <w:b/>
          <w:color w:val="000000"/>
          <w:szCs w:val="21"/>
        </w:rPr>
      </w:pPr>
      <w:r>
        <w:rPr>
          <w:rFonts w:ascii="Times New Roman" w:eastAsiaTheme="minorEastAsia" w:hAnsi="Times New Roman"/>
          <w:b/>
          <w:noProof/>
          <w:color w:val="000000"/>
          <w:szCs w:val="21"/>
        </w:rPr>
        <w:drawing>
          <wp:anchor distT="0" distB="0" distL="114300" distR="114300" simplePos="0" relativeHeight="251675648" behindDoc="1" locked="0" layoutInCell="1" allowOverlap="1">
            <wp:simplePos x="0" y="0"/>
            <wp:positionH relativeFrom="column">
              <wp:posOffset>3489960</wp:posOffset>
            </wp:positionH>
            <wp:positionV relativeFrom="paragraph">
              <wp:posOffset>109220</wp:posOffset>
            </wp:positionV>
            <wp:extent cx="1182370" cy="1148080"/>
            <wp:effectExtent l="19050" t="0" r="0" b="0"/>
            <wp:wrapTight wrapText="bothSides">
              <wp:wrapPolygon edited="0">
                <wp:start x="-348" y="0"/>
                <wp:lineTo x="-348" y="21146"/>
                <wp:lineTo x="21577" y="21146"/>
                <wp:lineTo x="21577" y="0"/>
                <wp:lineTo x="-348" y="0"/>
              </wp:wrapPolygon>
            </wp:wrapTight>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cstate="print">
                      <a:lum bright="-60000" contrast="80000"/>
                    </a:blip>
                    <a:srcRect/>
                    <a:stretch>
                      <a:fillRect/>
                    </a:stretch>
                  </pic:blipFill>
                  <pic:spPr bwMode="auto">
                    <a:xfrm>
                      <a:off x="0" y="0"/>
                      <a:ext cx="1182370" cy="1148080"/>
                    </a:xfrm>
                    <a:prstGeom prst="rect">
                      <a:avLst/>
                    </a:prstGeom>
                    <a:noFill/>
                    <a:ln w="9525" algn="ctr">
                      <a:noFill/>
                      <a:miter lim="800000"/>
                      <a:headEnd/>
                      <a:tailEnd/>
                    </a:ln>
                    <a:effectLst/>
                  </pic:spPr>
                </pic:pic>
              </a:graphicData>
            </a:graphic>
          </wp:anchor>
        </w:drawing>
      </w:r>
      <w:r>
        <w:rPr>
          <w:rFonts w:ascii="Times New Roman" w:eastAsiaTheme="minorEastAsia" w:hAnsi="Times New Roman"/>
          <w:b/>
          <w:noProof/>
          <w:color w:val="000000"/>
          <w:szCs w:val="21"/>
        </w:rPr>
        <w:drawing>
          <wp:anchor distT="0" distB="0" distL="114300" distR="114300" simplePos="0" relativeHeight="251674624" behindDoc="1" locked="0" layoutInCell="1" allowOverlap="1">
            <wp:simplePos x="0" y="0"/>
            <wp:positionH relativeFrom="column">
              <wp:posOffset>24130</wp:posOffset>
            </wp:positionH>
            <wp:positionV relativeFrom="paragraph">
              <wp:posOffset>172720</wp:posOffset>
            </wp:positionV>
            <wp:extent cx="405765" cy="924560"/>
            <wp:effectExtent l="19050" t="0" r="0" b="0"/>
            <wp:wrapTight wrapText="bothSides">
              <wp:wrapPolygon edited="0">
                <wp:start x="-1014" y="0"/>
                <wp:lineTo x="-1014" y="21363"/>
                <wp:lineTo x="21296" y="21363"/>
                <wp:lineTo x="21296" y="0"/>
                <wp:lineTo x="-1014" y="0"/>
              </wp:wrapPolygon>
            </wp:wrapTight>
            <wp:docPr id="7" name="图片 5" descr="菁优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菁优网"/>
                    <pic:cNvPicPr>
                      <a:picLocks noChangeAspect="1" noChangeArrowheads="1"/>
                    </pic:cNvPicPr>
                  </pic:nvPicPr>
                  <pic:blipFill>
                    <a:blip r:embed="rId26" r:link="rId27" cstate="print"/>
                    <a:srcRect/>
                    <a:stretch>
                      <a:fillRect/>
                    </a:stretch>
                  </pic:blipFill>
                  <pic:spPr bwMode="auto">
                    <a:xfrm>
                      <a:off x="0" y="0"/>
                      <a:ext cx="405765" cy="924560"/>
                    </a:xfrm>
                    <a:prstGeom prst="rect">
                      <a:avLst/>
                    </a:prstGeom>
                    <a:noFill/>
                    <a:ln w="9525">
                      <a:noFill/>
                      <a:miter lim="800000"/>
                      <a:headEnd/>
                      <a:tailEnd/>
                    </a:ln>
                  </pic:spPr>
                </pic:pic>
              </a:graphicData>
            </a:graphic>
          </wp:anchor>
        </w:drawing>
      </w:r>
      <w:r w:rsidRPr="00E15079">
        <w:rPr>
          <w:rFonts w:ascii="Times New Roman" w:eastAsiaTheme="minorEastAsia" w:hAnsi="Times New Roman"/>
          <w:b/>
          <w:noProof/>
          <w:color w:val="000000"/>
          <w:szCs w:val="21"/>
        </w:rPr>
        <w:drawing>
          <wp:anchor distT="0" distB="0" distL="114300" distR="114300" simplePos="0" relativeHeight="251679744" behindDoc="1" locked="0" layoutInCell="1" allowOverlap="1">
            <wp:simplePos x="0" y="0"/>
            <wp:positionH relativeFrom="column">
              <wp:posOffset>1544320</wp:posOffset>
            </wp:positionH>
            <wp:positionV relativeFrom="paragraph">
              <wp:posOffset>172720</wp:posOffset>
            </wp:positionV>
            <wp:extent cx="862965" cy="1083945"/>
            <wp:effectExtent l="19050" t="0" r="0" b="0"/>
            <wp:wrapTight wrapText="bothSides">
              <wp:wrapPolygon edited="0">
                <wp:start x="-477" y="0"/>
                <wp:lineTo x="-477" y="21258"/>
                <wp:lineTo x="21457" y="21258"/>
                <wp:lineTo x="21457" y="0"/>
                <wp:lineTo x="-477" y="0"/>
              </wp:wrapPolygon>
            </wp:wrapTight>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28" cstate="print"/>
                    <a:srcRect/>
                    <a:stretch>
                      <a:fillRect/>
                    </a:stretch>
                  </pic:blipFill>
                  <pic:spPr bwMode="auto">
                    <a:xfrm>
                      <a:off x="0" y="0"/>
                      <a:ext cx="862965" cy="1083945"/>
                    </a:xfrm>
                    <a:prstGeom prst="rect">
                      <a:avLst/>
                    </a:prstGeom>
                    <a:noFill/>
                    <a:ln w="9525">
                      <a:noFill/>
                      <a:miter lim="800000"/>
                      <a:headEnd/>
                      <a:tailEnd/>
                    </a:ln>
                  </pic:spPr>
                </pic:pic>
              </a:graphicData>
            </a:graphic>
          </wp:anchor>
        </w:drawing>
      </w:r>
    </w:p>
    <w:p w:rsidR="00D21C39" w:rsidRPr="00E15079" w:rsidRDefault="00D21C39" w:rsidP="00D21C39">
      <w:pPr>
        <w:pStyle w:val="a6"/>
        <w:spacing w:before="0" w:beforeAutospacing="0" w:after="0" w:afterAutospacing="0" w:line="260" w:lineRule="exact"/>
        <w:ind w:leftChars="-404" w:left="-567" w:rightChars="296" w:right="622" w:hangingChars="134" w:hanging="281"/>
        <w:rPr>
          <w:rFonts w:ascii="Times New Roman" w:eastAsiaTheme="minorEastAsia" w:hAnsi="Times New Roman"/>
          <w:sz w:val="21"/>
          <w:szCs w:val="21"/>
          <w:lang w:val="en-US"/>
        </w:rPr>
      </w:pPr>
    </w:p>
    <w:p w:rsidR="00D21C39" w:rsidRPr="00E15079" w:rsidRDefault="00D21C39">
      <w:pPr>
        <w:rPr>
          <w:rFonts w:ascii="Times New Roman" w:eastAsiaTheme="minorEastAsia" w:hAnsi="Times New Roman"/>
          <w:szCs w:val="21"/>
          <w:lang/>
        </w:rPr>
      </w:pPr>
    </w:p>
    <w:sectPr w:rsidR="00D21C39" w:rsidRPr="00E15079" w:rsidSect="00D1280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6514" w:rsidRDefault="003E6514" w:rsidP="00D21C39">
      <w:r>
        <w:separator/>
      </w:r>
    </w:p>
  </w:endnote>
  <w:endnote w:type="continuationSeparator" w:id="0">
    <w:p w:rsidR="003E6514" w:rsidRDefault="003E6514" w:rsidP="00D21C3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6514" w:rsidRDefault="003E6514" w:rsidP="00D21C39">
      <w:r>
        <w:separator/>
      </w:r>
    </w:p>
  </w:footnote>
  <w:footnote w:type="continuationSeparator" w:id="0">
    <w:p w:rsidR="003E6514" w:rsidRDefault="003E6514" w:rsidP="00D21C3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21C39"/>
    <w:rsid w:val="003E6514"/>
    <w:rsid w:val="00D12809"/>
    <w:rsid w:val="00D21C39"/>
    <w:rsid w:val="00E150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1C39"/>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21C3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D21C39"/>
    <w:rPr>
      <w:sz w:val="18"/>
      <w:szCs w:val="18"/>
    </w:rPr>
  </w:style>
  <w:style w:type="paragraph" w:styleId="a4">
    <w:name w:val="footer"/>
    <w:basedOn w:val="a"/>
    <w:link w:val="Char0"/>
    <w:uiPriority w:val="99"/>
    <w:semiHidden/>
    <w:unhideWhenUsed/>
    <w:rsid w:val="00D21C3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D21C39"/>
    <w:rPr>
      <w:sz w:val="18"/>
      <w:szCs w:val="18"/>
    </w:rPr>
  </w:style>
  <w:style w:type="paragraph" w:styleId="a5">
    <w:name w:val="No Spacing"/>
    <w:link w:val="Char1"/>
    <w:qFormat/>
    <w:rsid w:val="00D21C39"/>
    <w:rPr>
      <w:rFonts w:ascii="Calibri" w:eastAsia="宋体" w:hAnsi="Calibri" w:cs="Times New Roman"/>
      <w:kern w:val="0"/>
      <w:sz w:val="22"/>
    </w:rPr>
  </w:style>
  <w:style w:type="character" w:customStyle="1" w:styleId="Char1">
    <w:name w:val="无间隔 Char"/>
    <w:link w:val="a5"/>
    <w:rsid w:val="00D21C39"/>
    <w:rPr>
      <w:rFonts w:ascii="Calibri" w:eastAsia="宋体" w:hAnsi="Calibri" w:cs="Times New Roman"/>
      <w:kern w:val="0"/>
      <w:sz w:val="22"/>
    </w:rPr>
  </w:style>
  <w:style w:type="paragraph" w:styleId="a6">
    <w:name w:val="Normal (Web)"/>
    <w:aliases w:val="普通(网站)1,普通 (Web),普通(Web) Char,普通(Web) Char Char Char Char,普通(Web) Char Char,普通 (Web)1,普通(Web) Char Char Char Char Char Char Char Char,普通(Web) Char Char Char Char Char Char Char Char Char,普通(Web) Char Char Char Char Char Char Char,普通(Web)"/>
    <w:basedOn w:val="a"/>
    <w:link w:val="Char2"/>
    <w:rsid w:val="00D21C39"/>
    <w:pPr>
      <w:widowControl/>
      <w:spacing w:before="100" w:beforeAutospacing="1" w:after="100" w:afterAutospacing="1"/>
      <w:jc w:val="left"/>
    </w:pPr>
    <w:rPr>
      <w:rFonts w:ascii="宋体" w:hAnsi="宋体"/>
      <w:kern w:val="0"/>
      <w:sz w:val="24"/>
      <w:szCs w:val="24"/>
      <w:lang/>
    </w:rPr>
  </w:style>
  <w:style w:type="character" w:customStyle="1" w:styleId="Char2">
    <w:name w:val="普通(网站) Char"/>
    <w:aliases w:val="普通(网站)1 Char,普通 (Web) Char,普通(Web) Char Char1,普通(Web) Char Char Char Char Char,普通(Web) Char Char Char,普通 (Web)1 Char,普通(Web) Char Char Char Char Char Char Char Char Char1,普通(Web) Char Char Char Char Char Char Char Char Char Char"/>
    <w:link w:val="a6"/>
    <w:locked/>
    <w:rsid w:val="00D21C39"/>
    <w:rPr>
      <w:rFonts w:ascii="宋体" w:eastAsia="宋体" w:hAnsi="宋体" w:cs="Times New Roman"/>
      <w:kern w:val="0"/>
      <w:sz w:val="24"/>
      <w:szCs w:val="24"/>
      <w:lang/>
    </w:rPr>
  </w:style>
  <w:style w:type="paragraph" w:customStyle="1" w:styleId="DefaultParagraph">
    <w:name w:val="DefaultParagraph"/>
    <w:rsid w:val="00D21C39"/>
    <w:rPr>
      <w:rFonts w:ascii="Times New Roman" w:eastAsia="宋体" w:hAnsi="Calibri" w:cs="Times New Roman"/>
    </w:rPr>
  </w:style>
  <w:style w:type="paragraph" w:styleId="a7">
    <w:name w:val="Balloon Text"/>
    <w:basedOn w:val="a"/>
    <w:link w:val="Char3"/>
    <w:uiPriority w:val="99"/>
    <w:semiHidden/>
    <w:unhideWhenUsed/>
    <w:rsid w:val="00E15079"/>
    <w:rPr>
      <w:sz w:val="18"/>
      <w:szCs w:val="18"/>
    </w:rPr>
  </w:style>
  <w:style w:type="character" w:customStyle="1" w:styleId="Char3">
    <w:name w:val="批注框文本 Char"/>
    <w:basedOn w:val="a0"/>
    <w:link w:val="a7"/>
    <w:uiPriority w:val="99"/>
    <w:semiHidden/>
    <w:rsid w:val="00E15079"/>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5.png"/><Relationship Id="rId18" Type="http://schemas.openxmlformats.org/officeDocument/2006/relationships/image" Target="media/image6.png"/><Relationship Id="rId26" Type="http://schemas.openxmlformats.org/officeDocument/2006/relationships/image" Target="media/image13.png"/><Relationship Id="rId3" Type="http://schemas.openxmlformats.org/officeDocument/2006/relationships/webSettings" Target="webSettings.xml"/><Relationship Id="rId21" Type="http://schemas.openxmlformats.org/officeDocument/2006/relationships/image" Target="media/image8.png"/><Relationship Id="rId7" Type="http://schemas.openxmlformats.org/officeDocument/2006/relationships/image" Target="media/image2.jpeg"/><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image" Target="media/image12.png"/><Relationship Id="rId2" Type="http://schemas.openxmlformats.org/officeDocument/2006/relationships/settings" Target="settings.xml"/><Relationship Id="rId16" Type="http://schemas.openxmlformats.org/officeDocument/2006/relationships/oleObject" Target="embeddings/oleObject6.bin"/><Relationship Id="rId20" Type="http://schemas.openxmlformats.org/officeDocument/2006/relationships/image" Target="http://img.jyeoo.net/quiz/images/201202/20/fd8b1db3.png"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oleObject" Target="embeddings/oleObject2.bin"/><Relationship Id="rId24" Type="http://schemas.openxmlformats.org/officeDocument/2006/relationships/image" Target="media/image11.png"/><Relationship Id="rId5"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image" Target="media/image10.png"/><Relationship Id="rId28" Type="http://schemas.openxmlformats.org/officeDocument/2006/relationships/image" Target="media/image14.png"/><Relationship Id="rId10" Type="http://schemas.openxmlformats.org/officeDocument/2006/relationships/oleObject" Target="embeddings/oleObject1.bin"/><Relationship Id="rId19" Type="http://schemas.openxmlformats.org/officeDocument/2006/relationships/image" Target="media/image7.png"/><Relationship Id="rId4" Type="http://schemas.openxmlformats.org/officeDocument/2006/relationships/footnotes" Target="footnotes.xml"/><Relationship Id="rId9" Type="http://schemas.openxmlformats.org/officeDocument/2006/relationships/image" Target="media/image4.wmf"/><Relationship Id="rId14" Type="http://schemas.openxmlformats.org/officeDocument/2006/relationships/oleObject" Target="embeddings/oleObject4.bin"/><Relationship Id="rId22" Type="http://schemas.openxmlformats.org/officeDocument/2006/relationships/image" Target="media/image9.png"/><Relationship Id="rId27" Type="http://schemas.openxmlformats.org/officeDocument/2006/relationships/image" Target="http://img.jyeoo.net/quiz/images/201012/102/f70a10c8.png" TargetMode="Externa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239</Words>
  <Characters>1368</Characters>
  <Application>Microsoft Office Word</Application>
  <DocSecurity>0</DocSecurity>
  <Lines>11</Lines>
  <Paragraphs>3</Paragraphs>
  <ScaleCrop>false</ScaleCrop>
  <Company>xdf</Company>
  <LinksUpToDate>false</LinksUpToDate>
  <CharactersWithSpaces>1604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xdf</dc:creator>
  <cp:keywords/>
  <dc:description/>
  <cp:lastModifiedBy>xdf</cp:lastModifiedBy>
  <cp:revision>2</cp:revision>
  <dcterms:created xsi:type="dcterms:W3CDTF">2013-04-24T08:37:00Z</dcterms:created>
  <dcterms:modified xsi:type="dcterms:W3CDTF">2013-04-24T09:00:00Z</dcterms:modified>
</cp:coreProperties>
</file>